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A1B3E3" w14:textId="77777777" w:rsidR="00F679F1" w:rsidRDefault="00F679F1" w:rsidP="00F679F1">
      <w:pPr>
        <w:jc w:val="both"/>
        <w:rPr>
          <w:lang w:val="sr"/>
        </w:rPr>
      </w:pPr>
      <w:r>
        <w:rPr>
          <w:lang w:val="sr"/>
        </w:rPr>
        <w:t>Предлог промене Члана 32. Статута ИФ</w:t>
      </w:r>
    </w:p>
    <w:p w14:paraId="3D7EC024" w14:textId="77777777" w:rsidR="00F679F1" w:rsidRDefault="00F679F1" w:rsidP="00F679F1">
      <w:pPr>
        <w:jc w:val="both"/>
        <w:rPr>
          <w:lang w:val="sr"/>
        </w:rPr>
      </w:pPr>
    </w:p>
    <w:p w14:paraId="429DF327" w14:textId="77777777" w:rsidR="00F679F1" w:rsidRDefault="00F679F1" w:rsidP="00F679F1">
      <w:pPr>
        <w:jc w:val="both"/>
        <w:rPr>
          <w:lang w:val="sr"/>
        </w:rPr>
      </w:pPr>
    </w:p>
    <w:p w14:paraId="40860359" w14:textId="77777777" w:rsidR="00F679F1" w:rsidRPr="00F679F1" w:rsidRDefault="00F679F1" w:rsidP="00F679F1">
      <w:pPr>
        <w:jc w:val="both"/>
        <w:rPr>
          <w:b/>
          <w:lang w:val="sr"/>
        </w:rPr>
      </w:pPr>
      <w:r>
        <w:rPr>
          <w:b/>
          <w:lang w:val="sr"/>
        </w:rPr>
        <w:t xml:space="preserve">Текст </w:t>
      </w:r>
      <w:r w:rsidRPr="00F679F1">
        <w:rPr>
          <w:b/>
          <w:lang w:val="sr"/>
        </w:rPr>
        <w:t>Члан</w:t>
      </w:r>
      <w:r>
        <w:rPr>
          <w:b/>
          <w:lang w:val="sr"/>
        </w:rPr>
        <w:t>а</w:t>
      </w:r>
      <w:r w:rsidRPr="00F679F1">
        <w:rPr>
          <w:b/>
          <w:lang w:val="sr"/>
        </w:rPr>
        <w:t xml:space="preserve"> 32 </w:t>
      </w:r>
      <w:r>
        <w:rPr>
          <w:b/>
          <w:lang w:val="sr"/>
        </w:rPr>
        <w:t>постојећег Статута</w:t>
      </w:r>
    </w:p>
    <w:p w14:paraId="703B418C" w14:textId="77777777" w:rsidR="00F679F1" w:rsidRDefault="00F679F1" w:rsidP="00F679F1">
      <w:pPr>
        <w:rPr>
          <w:lang w:val="hr-HR"/>
        </w:rPr>
      </w:pPr>
    </w:p>
    <w:p w14:paraId="2C4E9E5B" w14:textId="77777777" w:rsidR="00F679F1" w:rsidRDefault="00F679F1" w:rsidP="00F679F1">
      <w:pPr>
        <w:jc w:val="center"/>
        <w:rPr>
          <w:lang w:val="hr-HR"/>
        </w:rPr>
      </w:pPr>
    </w:p>
    <w:p w14:paraId="5F1DE4B2" w14:textId="77777777" w:rsidR="00F679F1" w:rsidRPr="00D44BC4" w:rsidRDefault="00F679F1" w:rsidP="00F679F1">
      <w:pPr>
        <w:jc w:val="center"/>
        <w:rPr>
          <w:lang w:val="hr-HR"/>
        </w:rPr>
      </w:pPr>
      <w:r w:rsidRPr="00D44BC4">
        <w:rPr>
          <w:lang w:val="hr-HR"/>
        </w:rPr>
        <w:t>Члан 32.</w:t>
      </w:r>
    </w:p>
    <w:p w14:paraId="18DB6020" w14:textId="77777777" w:rsidR="00F679F1" w:rsidRPr="00D44BC4" w:rsidRDefault="00F679F1" w:rsidP="00F679F1">
      <w:pPr>
        <w:jc w:val="both"/>
        <w:rPr>
          <w:lang w:val="hr-HR"/>
        </w:rPr>
      </w:pPr>
    </w:p>
    <w:p w14:paraId="33036ED6" w14:textId="77777777" w:rsidR="00F679F1" w:rsidRPr="00D44BC4" w:rsidRDefault="00F679F1" w:rsidP="00F679F1">
      <w:pPr>
        <w:jc w:val="both"/>
        <w:rPr>
          <w:lang w:val="hr-HR"/>
        </w:rPr>
      </w:pPr>
      <w:r w:rsidRPr="00D44BC4">
        <w:rPr>
          <w:lang w:val="hr-HR"/>
        </w:rPr>
        <w:tab/>
        <w:t xml:space="preserve">Научно веће Института чине сви запослени у Институту у </w:t>
      </w:r>
      <w:r>
        <w:rPr>
          <w:lang w:val="hr-HR"/>
        </w:rPr>
        <w:t>научним или наставним звањима у</w:t>
      </w:r>
      <w:r w:rsidRPr="00D44BC4">
        <w:rPr>
          <w:lang w:val="hr-HR"/>
        </w:rPr>
        <w:t xml:space="preserve"> радном односу са пуним радним временом. На свакој седници Научног већа председник већа утврђује број чланова Научног већа који се записнички констатује. </w:t>
      </w:r>
    </w:p>
    <w:p w14:paraId="25BFDEF6" w14:textId="77777777" w:rsidR="00F679F1" w:rsidRDefault="00F679F1" w:rsidP="00F679F1">
      <w:pPr>
        <w:jc w:val="center"/>
        <w:rPr>
          <w:lang w:val="hr-HR"/>
        </w:rPr>
      </w:pPr>
    </w:p>
    <w:p w14:paraId="4CD94754" w14:textId="77777777" w:rsidR="00F679F1" w:rsidRDefault="00F679F1" w:rsidP="00F679F1">
      <w:pPr>
        <w:jc w:val="center"/>
        <w:rPr>
          <w:lang w:val="hr-HR"/>
        </w:rPr>
      </w:pPr>
    </w:p>
    <w:p w14:paraId="469231B0" w14:textId="77777777" w:rsidR="00F679F1" w:rsidRPr="00F679F1" w:rsidRDefault="00F679F1" w:rsidP="00F679F1">
      <w:pPr>
        <w:rPr>
          <w:b/>
          <w:lang w:val="hr-HR"/>
        </w:rPr>
      </w:pPr>
      <w:r w:rsidRPr="00F679F1">
        <w:rPr>
          <w:b/>
          <w:lang w:val="hr-HR"/>
        </w:rPr>
        <w:t>се мења следећим текстом:</w:t>
      </w:r>
    </w:p>
    <w:p w14:paraId="71891469" w14:textId="77777777" w:rsidR="00F679F1" w:rsidRDefault="00F679F1" w:rsidP="00F679F1">
      <w:pPr>
        <w:jc w:val="center"/>
        <w:rPr>
          <w:lang w:val="hr-HR"/>
        </w:rPr>
      </w:pPr>
    </w:p>
    <w:p w14:paraId="32E0FA6E" w14:textId="77777777" w:rsidR="00F679F1" w:rsidRDefault="00F679F1" w:rsidP="00F679F1">
      <w:pPr>
        <w:jc w:val="center"/>
        <w:rPr>
          <w:lang w:val="hr-HR"/>
        </w:rPr>
      </w:pPr>
    </w:p>
    <w:p w14:paraId="7BF41238" w14:textId="77777777" w:rsidR="00F679F1" w:rsidRPr="00F679F1" w:rsidRDefault="00F679F1" w:rsidP="00F679F1">
      <w:pPr>
        <w:jc w:val="center"/>
        <w:rPr>
          <w:lang w:val="hr-HR"/>
        </w:rPr>
      </w:pPr>
      <w:r w:rsidRPr="00F679F1">
        <w:rPr>
          <w:lang w:val="hr-HR"/>
        </w:rPr>
        <w:t>Члан 32.</w:t>
      </w:r>
    </w:p>
    <w:p w14:paraId="5D6BDA64" w14:textId="77777777" w:rsidR="00F679F1" w:rsidRPr="00F679F1" w:rsidRDefault="00F679F1" w:rsidP="00F679F1">
      <w:pPr>
        <w:jc w:val="both"/>
        <w:rPr>
          <w:lang w:val="hr-HR"/>
        </w:rPr>
      </w:pPr>
    </w:p>
    <w:p w14:paraId="0DA60579" w14:textId="0C9C47EC" w:rsidR="00F679F1" w:rsidRPr="00FF1E46" w:rsidRDefault="00F679F1" w:rsidP="00F679F1">
      <w:pPr>
        <w:jc w:val="both"/>
        <w:rPr>
          <w:lang w:val="sr"/>
        </w:rPr>
      </w:pPr>
      <w:r w:rsidRPr="00F679F1">
        <w:rPr>
          <w:lang w:val="hr-HR"/>
        </w:rPr>
        <w:tab/>
        <w:t xml:space="preserve">Научно веће Института за физику чини 45 истраживача у научном звању запослених </w:t>
      </w:r>
      <w:r w:rsidR="00674ADB">
        <w:rPr>
          <w:lang w:val="sr"/>
        </w:rPr>
        <w:t xml:space="preserve">у пуном радном времену </w:t>
      </w:r>
      <w:r w:rsidRPr="00F679F1">
        <w:rPr>
          <w:lang w:val="hr-HR"/>
        </w:rPr>
        <w:t xml:space="preserve">у Институту. </w:t>
      </w:r>
      <w:r w:rsidR="00FF1E46">
        <w:rPr>
          <w:lang w:val="sr"/>
        </w:rPr>
        <w:t>Састав и начин избора врши се у складу са Правилником о саставу Научног већа који доноси Управни одбор Института за физику.</w:t>
      </w:r>
    </w:p>
    <w:p w14:paraId="352CAFF3" w14:textId="77777777" w:rsidR="00F679F1" w:rsidRPr="00F679F1" w:rsidRDefault="00F679F1" w:rsidP="00F679F1">
      <w:pPr>
        <w:jc w:val="both"/>
        <w:rPr>
          <w:lang w:val="hr-HR"/>
        </w:rPr>
      </w:pPr>
    </w:p>
    <w:p w14:paraId="0E66D193" w14:textId="77777777" w:rsidR="00F679F1" w:rsidRPr="00F679F1" w:rsidRDefault="00F679F1" w:rsidP="00F679F1">
      <w:pPr>
        <w:ind w:firstLine="720"/>
        <w:jc w:val="both"/>
        <w:rPr>
          <w:lang w:val="hr-HR"/>
        </w:rPr>
      </w:pPr>
      <w:r w:rsidRPr="00F679F1">
        <w:rPr>
          <w:lang w:val="hr-HR"/>
        </w:rPr>
        <w:t>Верификација мандата чланова Научног већа врши се на првој, конститутивној седници Научног већа.</w:t>
      </w:r>
    </w:p>
    <w:p w14:paraId="1982B525" w14:textId="77777777" w:rsidR="00F679F1" w:rsidRPr="00F679F1" w:rsidRDefault="00F679F1" w:rsidP="00F679F1">
      <w:pPr>
        <w:jc w:val="both"/>
        <w:rPr>
          <w:lang w:val="hr-HR"/>
        </w:rPr>
      </w:pPr>
    </w:p>
    <w:p w14:paraId="466BFD85" w14:textId="77777777" w:rsidR="00F679F1" w:rsidRPr="00F679F1" w:rsidRDefault="00F679F1" w:rsidP="00F679F1">
      <w:pPr>
        <w:ind w:firstLine="720"/>
        <w:jc w:val="both"/>
        <w:rPr>
          <w:lang w:val="hr-HR"/>
        </w:rPr>
      </w:pPr>
      <w:r w:rsidRPr="00F679F1">
        <w:rPr>
          <w:lang w:val="hr-HR"/>
        </w:rPr>
        <w:t>Мандат једног сазива Научног већа траје две године.</w:t>
      </w:r>
    </w:p>
    <w:p w14:paraId="37E9B02F" w14:textId="77777777" w:rsidR="00F679F1" w:rsidRPr="00F679F1" w:rsidRDefault="00F679F1" w:rsidP="00F679F1">
      <w:pPr>
        <w:jc w:val="both"/>
        <w:rPr>
          <w:lang w:val="hr-HR"/>
        </w:rPr>
      </w:pPr>
    </w:p>
    <w:p w14:paraId="1B18BEE3" w14:textId="77777777" w:rsidR="00F679F1" w:rsidRPr="00F679F1" w:rsidRDefault="00F679F1" w:rsidP="00F679F1">
      <w:pPr>
        <w:ind w:firstLine="720"/>
        <w:jc w:val="both"/>
        <w:rPr>
          <w:lang w:val="hr-HR"/>
        </w:rPr>
      </w:pPr>
      <w:r w:rsidRPr="00F679F1">
        <w:rPr>
          <w:lang w:val="hr-HR"/>
        </w:rPr>
        <w:t>Уколико неко од чланова Научног већа из редова научних сарадника или виших научних сарадника буде изабран у више звање током трајања мандата Научног већа, он остаје члан Научног већа до краја мандата и не покреће се поступак за попуну броја чланова Научног већа из одговарајућ</w:t>
      </w:r>
      <w:bookmarkStart w:id="0" w:name="_GoBack"/>
      <w:bookmarkEnd w:id="0"/>
      <w:r w:rsidRPr="00F679F1">
        <w:rPr>
          <w:lang w:val="hr-HR"/>
        </w:rPr>
        <w:t>ег научног звања.</w:t>
      </w:r>
    </w:p>
    <w:p w14:paraId="1F5FCCB4" w14:textId="77777777" w:rsidR="00F679F1" w:rsidRPr="00F679F1" w:rsidRDefault="00F679F1" w:rsidP="00F679F1">
      <w:pPr>
        <w:jc w:val="both"/>
        <w:rPr>
          <w:lang w:val="hr-HR"/>
        </w:rPr>
      </w:pPr>
    </w:p>
    <w:p w14:paraId="393CDEBF" w14:textId="77777777" w:rsidR="00F679F1" w:rsidRPr="00F679F1" w:rsidRDefault="00F679F1" w:rsidP="00F679F1">
      <w:pPr>
        <w:ind w:firstLine="720"/>
        <w:jc w:val="both"/>
        <w:rPr>
          <w:lang w:val="hr-HR"/>
        </w:rPr>
      </w:pPr>
      <w:r w:rsidRPr="00F679F1">
        <w:rPr>
          <w:lang w:val="hr-HR"/>
        </w:rPr>
        <w:t>Чланови Научног већа су обавезни да присуствују седницама Научног већа, које се заказују најмање седам дана унапред.</w:t>
      </w:r>
    </w:p>
    <w:p w14:paraId="6F3A188E" w14:textId="77777777" w:rsidR="00F679F1" w:rsidRPr="00F679F1" w:rsidRDefault="00F679F1" w:rsidP="00F679F1">
      <w:pPr>
        <w:jc w:val="both"/>
        <w:rPr>
          <w:lang w:val="hr-HR"/>
        </w:rPr>
      </w:pPr>
    </w:p>
    <w:p w14:paraId="22CCF141" w14:textId="77777777" w:rsidR="00F679F1" w:rsidRPr="00F679F1" w:rsidRDefault="00F679F1" w:rsidP="00F679F1">
      <w:pPr>
        <w:ind w:firstLine="720"/>
        <w:jc w:val="both"/>
        <w:rPr>
          <w:lang w:val="hr-HR"/>
        </w:rPr>
      </w:pPr>
      <w:r w:rsidRPr="00F679F1">
        <w:rPr>
          <w:lang w:val="hr-HR"/>
        </w:rPr>
        <w:t>Мандат члану Научног већа може престати на лични захтев, услед престанка радног односа у Институту или због грубог кршења Пословника о раду Научног већа, што се констатује на седници Научног већа.</w:t>
      </w:r>
    </w:p>
    <w:p w14:paraId="2B501338" w14:textId="77777777" w:rsidR="00F4771A" w:rsidRPr="00F679F1" w:rsidRDefault="00F4771A">
      <w:pPr>
        <w:rPr>
          <w:lang w:val="hr-HR"/>
        </w:rPr>
      </w:pPr>
    </w:p>
    <w:sectPr w:rsidR="00F4771A" w:rsidRPr="00F679F1" w:rsidSect="0016638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F1"/>
    <w:rsid w:val="00166383"/>
    <w:rsid w:val="00674ADB"/>
    <w:rsid w:val="00F4771A"/>
    <w:rsid w:val="00F679F1"/>
    <w:rsid w:val="00FF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F3AD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9F1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9F1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204</Words>
  <Characters>1166</Characters>
  <Application>Microsoft Macintosh Word</Application>
  <DocSecurity>0</DocSecurity>
  <Lines>9</Lines>
  <Paragraphs>2</Paragraphs>
  <ScaleCrop>false</ScaleCrop>
  <Company>Institute of Physics Belgrade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 Bogojevic</dc:creator>
  <cp:keywords/>
  <dc:description/>
  <cp:lastModifiedBy>Aleksandar Bogojevic</cp:lastModifiedBy>
  <cp:revision>3</cp:revision>
  <dcterms:created xsi:type="dcterms:W3CDTF">2014-11-03T10:32:00Z</dcterms:created>
  <dcterms:modified xsi:type="dcterms:W3CDTF">2014-12-10T10:08:00Z</dcterms:modified>
</cp:coreProperties>
</file>