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F3" w:rsidRPr="00BA7FFD"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p>
    <w:p w:rsidR="008B0CFA" w:rsidRDefault="008B0CFA" w:rsidP="008B0CFA">
      <w:pPr>
        <w:jc w:val="center"/>
        <w:rPr>
          <w:rFonts w:ascii="Times New Roman" w:hAnsi="Times New Roman" w:cs="Times New Roman"/>
          <w:b/>
          <w:sz w:val="24"/>
          <w:szCs w:val="24"/>
        </w:rPr>
      </w:pPr>
      <w:r w:rsidRPr="001F42F3">
        <w:rPr>
          <w:rFonts w:ascii="Times New Roman" w:hAnsi="Times New Roman" w:cs="Times New Roman"/>
          <w:b/>
          <w:sz w:val="24"/>
          <w:szCs w:val="24"/>
        </w:rPr>
        <w:t xml:space="preserve">са редовне седнице Научног већа </w:t>
      </w:r>
      <w:r w:rsidR="00961BA1" w:rsidRPr="001F42F3">
        <w:rPr>
          <w:rFonts w:ascii="Times New Roman" w:hAnsi="Times New Roman" w:cs="Times New Roman"/>
          <w:b/>
          <w:sz w:val="24"/>
          <w:szCs w:val="24"/>
        </w:rPr>
        <w:t xml:space="preserve">Института за физику </w:t>
      </w:r>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r w:rsidR="00A1006A">
        <w:rPr>
          <w:rFonts w:ascii="Times New Roman" w:hAnsi="Times New Roman" w:cs="Times New Roman"/>
          <w:b/>
          <w:sz w:val="24"/>
          <w:szCs w:val="24"/>
        </w:rPr>
        <w:t xml:space="preserve"> </w:t>
      </w:r>
      <w:r w:rsidR="00E20488">
        <w:rPr>
          <w:rFonts w:ascii="Times New Roman" w:hAnsi="Times New Roman" w:cs="Times New Roman"/>
          <w:b/>
          <w:sz w:val="24"/>
          <w:szCs w:val="24"/>
        </w:rPr>
        <w:t>24</w:t>
      </w:r>
      <w:r w:rsidR="00013FBD" w:rsidRPr="001F42F3">
        <w:rPr>
          <w:rFonts w:ascii="Times New Roman" w:hAnsi="Times New Roman" w:cs="Times New Roman"/>
          <w:b/>
          <w:sz w:val="24"/>
          <w:szCs w:val="24"/>
        </w:rPr>
        <w:t>.0</w:t>
      </w:r>
      <w:r w:rsidR="00E20488">
        <w:rPr>
          <w:rFonts w:ascii="Times New Roman" w:hAnsi="Times New Roman" w:cs="Times New Roman"/>
          <w:b/>
          <w:sz w:val="24"/>
          <w:szCs w:val="24"/>
        </w:rPr>
        <w:t>9</w:t>
      </w:r>
      <w:r w:rsidRPr="001F42F3">
        <w:rPr>
          <w:rFonts w:ascii="Times New Roman" w:hAnsi="Times New Roman" w:cs="Times New Roman"/>
          <w:b/>
          <w:sz w:val="24"/>
          <w:szCs w:val="24"/>
        </w:rPr>
        <w:t>.201</w:t>
      </w:r>
      <w:r w:rsidR="00013FBD" w:rsidRPr="001F42F3">
        <w:rPr>
          <w:rFonts w:ascii="Times New Roman" w:hAnsi="Times New Roman" w:cs="Times New Roman"/>
          <w:b/>
          <w:sz w:val="24"/>
          <w:szCs w:val="24"/>
        </w:rPr>
        <w:t>3</w:t>
      </w:r>
      <w:r w:rsidRPr="001F42F3">
        <w:rPr>
          <w:rFonts w:ascii="Times New Roman" w:hAnsi="Times New Roman" w:cs="Times New Roman"/>
          <w:b/>
          <w:sz w:val="24"/>
          <w:szCs w:val="24"/>
        </w:rPr>
        <w:t>. године</w:t>
      </w:r>
    </w:p>
    <w:p w:rsidR="00F2184A" w:rsidRPr="006E073E" w:rsidRDefault="00F2184A" w:rsidP="00F2184A">
      <w:pPr>
        <w:jc w:val="both"/>
        <w:rPr>
          <w:rFonts w:ascii="Times New Roman" w:hAnsi="Times New Roman" w:cs="Times New Roman"/>
          <w:sz w:val="24"/>
          <w:szCs w:val="24"/>
        </w:rPr>
      </w:pPr>
      <w:r w:rsidRPr="006E073E">
        <w:rPr>
          <w:rFonts w:ascii="Times New Roman" w:hAnsi="Times New Roman" w:cs="Times New Roman"/>
          <w:sz w:val="24"/>
          <w:szCs w:val="24"/>
        </w:rPr>
        <w:t>Присутни чланови:</w:t>
      </w:r>
    </w:p>
    <w:p w:rsidR="00F2184A" w:rsidRDefault="00F2184A" w:rsidP="00F2184A">
      <w:pPr>
        <w:jc w:val="both"/>
        <w:rPr>
          <w:rFonts w:ascii="Times New Roman" w:hAnsi="Times New Roman" w:cs="Times New Roman"/>
          <w:sz w:val="24"/>
          <w:szCs w:val="24"/>
        </w:rPr>
      </w:pPr>
      <w:r w:rsidRPr="006E073E">
        <w:rPr>
          <w:rFonts w:ascii="Times New Roman" w:hAnsi="Times New Roman" w:cs="Times New Roman"/>
          <w:sz w:val="24"/>
          <w:szCs w:val="24"/>
        </w:rPr>
        <w:t>Научни саветници:</w:t>
      </w:r>
      <w:r w:rsidRPr="003677AE">
        <w:rPr>
          <w:rFonts w:ascii="Times New Roman" w:hAnsi="Times New Roman" w:cs="Times New Roman"/>
          <w:sz w:val="24"/>
          <w:szCs w:val="24"/>
        </w:rPr>
        <w:t xml:space="preserve"> </w:t>
      </w:r>
      <w:r>
        <w:rPr>
          <w:rFonts w:ascii="Times New Roman" w:hAnsi="Times New Roman" w:cs="Times New Roman"/>
          <w:sz w:val="24"/>
          <w:szCs w:val="24"/>
        </w:rPr>
        <w:t>др Душан Арсеновић, др Александар Белић, др Александар Богојевић, др Мирјана Поповић-Божић, др Никола Бурић, др Александар Голубовић, др Бојана Грабеж, др Зорана Дохчевић-Митровић, др Драган Драмлић, др Љубинко Игњатовић, др Бранислав Јеленковић, др Бранка Јокановић, др Соња Јовићевић, др Слободанка Костић, др Радмила Костић, др Јелена Крстић,  др Гордана Маловић, др Исток Мендаш, др Драган Поповић, др Бранислав Рађеновић, др Марија Радмиловић-Рађеновић, др Славица Рајшић, др Маја Ромчевић, др Небојша Ромчевић, др Бранислав Саздовић, др Љиљана Симић, др Ненад Симоновић, др Горан Станишић, др Александра Стринић др Драгутин Шевић, др Ђорђе Шијачки, др Маја Шћепановић.</w:t>
      </w:r>
    </w:p>
    <w:p w:rsidR="00F2184A" w:rsidRPr="004F2E18" w:rsidRDefault="00F2184A" w:rsidP="00F2184A">
      <w:pPr>
        <w:jc w:val="both"/>
        <w:rPr>
          <w:rFonts w:ascii="Times New Roman" w:hAnsi="Times New Roman" w:cs="Times New Roman"/>
          <w:i/>
          <w:sz w:val="24"/>
          <w:szCs w:val="24"/>
        </w:rPr>
      </w:pPr>
      <w:r w:rsidRPr="004F2E18">
        <w:rPr>
          <w:rFonts w:ascii="Times New Roman" w:hAnsi="Times New Roman" w:cs="Times New Roman"/>
          <w:i/>
          <w:sz w:val="24"/>
          <w:szCs w:val="24"/>
        </w:rPr>
        <w:t xml:space="preserve">Депоновали своје гласове „за“ избор др </w:t>
      </w:r>
      <w:r>
        <w:rPr>
          <w:rFonts w:ascii="Times New Roman" w:hAnsi="Times New Roman" w:cs="Times New Roman"/>
          <w:i/>
          <w:sz w:val="24"/>
          <w:szCs w:val="24"/>
        </w:rPr>
        <w:t>Александера Ковачевића</w:t>
      </w:r>
      <w:r w:rsidRPr="004F2E18">
        <w:rPr>
          <w:rFonts w:ascii="Times New Roman" w:hAnsi="Times New Roman" w:cs="Times New Roman"/>
          <w:i/>
          <w:sz w:val="24"/>
          <w:szCs w:val="24"/>
        </w:rPr>
        <w:t xml:space="preserve"> у звање </w:t>
      </w:r>
      <w:r>
        <w:rPr>
          <w:rFonts w:ascii="Times New Roman" w:hAnsi="Times New Roman" w:cs="Times New Roman"/>
          <w:i/>
          <w:sz w:val="24"/>
          <w:szCs w:val="24"/>
        </w:rPr>
        <w:t>виши научни сарадник, др Милана Радоњића у звање научни сарадник, др Маје Рабасовић у звање научни сарадник и др Новице Пауновића у звање научни сарадник</w:t>
      </w:r>
      <w:r w:rsidRPr="004F2E18">
        <w:rPr>
          <w:rFonts w:ascii="Times New Roman" w:hAnsi="Times New Roman" w:cs="Times New Roman"/>
          <w:i/>
          <w:sz w:val="24"/>
          <w:szCs w:val="24"/>
        </w:rPr>
        <w:t xml:space="preserve">: </w:t>
      </w:r>
      <w:r>
        <w:rPr>
          <w:rFonts w:ascii="Times New Roman" w:hAnsi="Times New Roman" w:cs="Times New Roman"/>
          <w:i/>
          <w:sz w:val="24"/>
          <w:szCs w:val="24"/>
        </w:rPr>
        <w:t>др Братислав Маринковић.</w:t>
      </w:r>
    </w:p>
    <w:p w:rsidR="00F2184A" w:rsidRPr="00BD49B3" w:rsidRDefault="00F2184A" w:rsidP="00F2184A">
      <w:pPr>
        <w:jc w:val="both"/>
        <w:rPr>
          <w:rFonts w:ascii="Times New Roman" w:hAnsi="Times New Roman" w:cs="Times New Roman"/>
          <w:sz w:val="24"/>
          <w:szCs w:val="24"/>
        </w:rPr>
      </w:pPr>
      <w:r w:rsidRPr="00BF5225">
        <w:rPr>
          <w:rFonts w:ascii="Times New Roman" w:hAnsi="Times New Roman" w:cs="Times New Roman"/>
          <w:sz w:val="24"/>
          <w:szCs w:val="24"/>
        </w:rPr>
        <w:t xml:space="preserve">Виши научни сарадници: </w:t>
      </w:r>
      <w:r>
        <w:rPr>
          <w:rFonts w:ascii="Times New Roman" w:hAnsi="Times New Roman" w:cs="Times New Roman"/>
          <w:sz w:val="24"/>
          <w:szCs w:val="24"/>
        </w:rPr>
        <w:t xml:space="preserve">др Мирјана Бројчин-Грујић, др Дарко Васиљевић, др Ненад Вукмировић, </w:t>
      </w:r>
      <w:r w:rsidRPr="00BF5225">
        <w:rPr>
          <w:rFonts w:ascii="Times New Roman" w:hAnsi="Times New Roman" w:cs="Times New Roman"/>
          <w:sz w:val="24"/>
          <w:szCs w:val="24"/>
        </w:rPr>
        <w:t xml:space="preserve">др Светлана Вучић, </w:t>
      </w:r>
      <w:r>
        <w:rPr>
          <w:rFonts w:ascii="Times New Roman" w:hAnsi="Times New Roman" w:cs="Times New Roman"/>
          <w:sz w:val="24"/>
          <w:szCs w:val="24"/>
        </w:rPr>
        <w:t xml:space="preserve">др Саша Дујко, </w:t>
      </w:r>
      <w:r w:rsidRPr="00BF5225">
        <w:rPr>
          <w:rFonts w:ascii="Times New Roman" w:hAnsi="Times New Roman" w:cs="Times New Roman"/>
          <w:sz w:val="24"/>
          <w:szCs w:val="24"/>
        </w:rPr>
        <w:t xml:space="preserve">др Магдалена Ђорђевић, др Миливоје Ивковић, </w:t>
      </w:r>
      <w:r>
        <w:rPr>
          <w:rFonts w:ascii="Times New Roman" w:hAnsi="Times New Roman" w:cs="Times New Roman"/>
          <w:sz w:val="24"/>
          <w:szCs w:val="24"/>
        </w:rPr>
        <w:t xml:space="preserve">др Зорица Јакшић, др Зорица Лазаревић, др Драган Лукић, др Драгана Марић, </w:t>
      </w:r>
      <w:r w:rsidRPr="00BF5225">
        <w:rPr>
          <w:rFonts w:ascii="Times New Roman" w:hAnsi="Times New Roman" w:cs="Times New Roman"/>
          <w:sz w:val="24"/>
          <w:szCs w:val="24"/>
        </w:rPr>
        <w:t xml:space="preserve">др Жељка Никитовић, </w:t>
      </w:r>
      <w:r>
        <w:rPr>
          <w:rFonts w:ascii="Times New Roman" w:hAnsi="Times New Roman" w:cs="Times New Roman"/>
          <w:sz w:val="24"/>
          <w:szCs w:val="24"/>
        </w:rPr>
        <w:t xml:space="preserve">др Душка Поповић, др Слободан Првановић, </w:t>
      </w:r>
      <w:r w:rsidRPr="00BF5225">
        <w:rPr>
          <w:rFonts w:ascii="Times New Roman" w:hAnsi="Times New Roman" w:cs="Times New Roman"/>
          <w:sz w:val="24"/>
          <w:szCs w:val="24"/>
        </w:rPr>
        <w:t xml:space="preserve">др Невена Пуач, др Светлана Савић-Шевић, др Душанка Стојановић, </w:t>
      </w:r>
      <w:r>
        <w:rPr>
          <w:rFonts w:ascii="Times New Roman" w:hAnsi="Times New Roman" w:cs="Times New Roman"/>
          <w:sz w:val="24"/>
          <w:szCs w:val="24"/>
        </w:rPr>
        <w:t xml:space="preserve">др Владимир Стојановић, </w:t>
      </w:r>
      <w:r w:rsidRPr="00BF5225">
        <w:rPr>
          <w:rFonts w:ascii="Times New Roman" w:hAnsi="Times New Roman" w:cs="Times New Roman"/>
          <w:sz w:val="24"/>
          <w:szCs w:val="24"/>
        </w:rPr>
        <w:t xml:space="preserve">др Дејан Тимотијевић, </w:t>
      </w:r>
      <w:r>
        <w:rPr>
          <w:rFonts w:ascii="Times New Roman" w:hAnsi="Times New Roman" w:cs="Times New Roman"/>
          <w:sz w:val="24"/>
          <w:szCs w:val="24"/>
        </w:rPr>
        <w:t>др Милица Томашевић,  др Ненад Швракић.</w:t>
      </w:r>
    </w:p>
    <w:p w:rsidR="00F2184A" w:rsidRPr="00BD49B3" w:rsidRDefault="00F2184A" w:rsidP="00F2184A">
      <w:pPr>
        <w:jc w:val="both"/>
        <w:rPr>
          <w:rFonts w:ascii="Times New Roman" w:hAnsi="Times New Roman" w:cs="Times New Roman"/>
          <w:i/>
          <w:sz w:val="24"/>
          <w:szCs w:val="24"/>
        </w:rPr>
      </w:pPr>
      <w:r>
        <w:rPr>
          <w:rFonts w:ascii="Times New Roman" w:hAnsi="Times New Roman" w:cs="Times New Roman"/>
          <w:i/>
          <w:sz w:val="24"/>
          <w:szCs w:val="24"/>
        </w:rPr>
        <w:t xml:space="preserve">Депоновали своје гласове „за“ </w:t>
      </w:r>
      <w:r w:rsidRPr="004F2E18">
        <w:rPr>
          <w:rFonts w:ascii="Times New Roman" w:hAnsi="Times New Roman" w:cs="Times New Roman"/>
          <w:i/>
          <w:sz w:val="24"/>
          <w:szCs w:val="24"/>
        </w:rPr>
        <w:t>избор</w:t>
      </w:r>
      <w:r w:rsidRPr="00BD49B3">
        <w:rPr>
          <w:rFonts w:ascii="Times New Roman" w:hAnsi="Times New Roman" w:cs="Times New Roman"/>
          <w:i/>
          <w:sz w:val="24"/>
          <w:szCs w:val="24"/>
        </w:rPr>
        <w:t xml:space="preserve"> </w:t>
      </w:r>
      <w:r>
        <w:rPr>
          <w:rFonts w:ascii="Times New Roman" w:hAnsi="Times New Roman" w:cs="Times New Roman"/>
          <w:i/>
          <w:sz w:val="24"/>
          <w:szCs w:val="24"/>
        </w:rPr>
        <w:t>Александера Ковачевића</w:t>
      </w:r>
      <w:r w:rsidRPr="004F2E18">
        <w:rPr>
          <w:rFonts w:ascii="Times New Roman" w:hAnsi="Times New Roman" w:cs="Times New Roman"/>
          <w:i/>
          <w:sz w:val="24"/>
          <w:szCs w:val="24"/>
        </w:rPr>
        <w:t xml:space="preserve"> у звање </w:t>
      </w:r>
      <w:r>
        <w:rPr>
          <w:rFonts w:ascii="Times New Roman" w:hAnsi="Times New Roman" w:cs="Times New Roman"/>
          <w:i/>
          <w:sz w:val="24"/>
          <w:szCs w:val="24"/>
        </w:rPr>
        <w:t>виши научни сарадник, др Милана Радоњића у звање научни сарадник, др Маје Рабасовић у звање научни сарадник и др Новице Пауновића у звање научни сарадник</w:t>
      </w:r>
      <w:r w:rsidRPr="004F2E18">
        <w:rPr>
          <w:rFonts w:ascii="Times New Roman" w:hAnsi="Times New Roman" w:cs="Times New Roman"/>
          <w:i/>
          <w:sz w:val="24"/>
          <w:szCs w:val="24"/>
        </w:rPr>
        <w:t xml:space="preserve">: </w:t>
      </w:r>
      <w:r>
        <w:rPr>
          <w:rFonts w:ascii="Times New Roman" w:hAnsi="Times New Roman" w:cs="Times New Roman"/>
          <w:i/>
          <w:sz w:val="24"/>
          <w:szCs w:val="24"/>
        </w:rPr>
        <w:t>др Антун Балаж и др Драган Маркушев.</w:t>
      </w:r>
    </w:p>
    <w:p w:rsidR="00F2184A" w:rsidRDefault="00F2184A" w:rsidP="00F2184A">
      <w:pPr>
        <w:jc w:val="both"/>
        <w:rPr>
          <w:rFonts w:ascii="Times New Roman" w:hAnsi="Times New Roman" w:cs="Times New Roman"/>
          <w:sz w:val="24"/>
          <w:szCs w:val="24"/>
        </w:rPr>
      </w:pPr>
      <w:r>
        <w:rPr>
          <w:rFonts w:ascii="Times New Roman" w:hAnsi="Times New Roman" w:cs="Times New Roman"/>
          <w:sz w:val="24"/>
          <w:szCs w:val="24"/>
        </w:rPr>
        <w:t>Научни сарадници: др Мира Аничин, др Владимир Дамљановић,  др Ђорђе Јовановић, др Александер Ковачевић, др Предраг Коларж, др Маја Кукзманоски, др Саша Лазовић, др Зоран Мијић, др Бранка Мурић, др Бојан Николић, др Михаило Рабасовић, др Ненад Сакан, др Владимир Срећковић, др Игор Станковић, др Бранко Томчик, др Сања Тошић, др Бранка Хаџић, др Бранислав Цветковић, др Никола Шкоро.</w:t>
      </w:r>
    </w:p>
    <w:p w:rsidR="00F2184A" w:rsidRPr="004F2E18" w:rsidRDefault="00F2184A" w:rsidP="00F2184A">
      <w:pPr>
        <w:jc w:val="both"/>
        <w:rPr>
          <w:rFonts w:ascii="Times New Roman" w:hAnsi="Times New Roman" w:cs="Times New Roman"/>
          <w:i/>
          <w:sz w:val="24"/>
          <w:szCs w:val="24"/>
        </w:rPr>
      </w:pPr>
      <w:r w:rsidRPr="004F2E18">
        <w:rPr>
          <w:rFonts w:ascii="Times New Roman" w:hAnsi="Times New Roman" w:cs="Times New Roman"/>
          <w:i/>
          <w:sz w:val="24"/>
          <w:szCs w:val="24"/>
        </w:rPr>
        <w:t xml:space="preserve">Депоновали своје гласове „за“ избор др </w:t>
      </w:r>
      <w:r>
        <w:rPr>
          <w:rFonts w:ascii="Times New Roman" w:hAnsi="Times New Roman" w:cs="Times New Roman"/>
          <w:i/>
          <w:sz w:val="24"/>
          <w:szCs w:val="24"/>
        </w:rPr>
        <w:t>Милана Радоњића у звање научни сарадник, др Маје Рабасовић у звање научни сарадник и др Новице Пауновића у звање научни сарадник: др Владимир Јовановић.</w:t>
      </w:r>
    </w:p>
    <w:p w:rsidR="00F2184A" w:rsidRPr="004F2E18" w:rsidRDefault="00F2184A" w:rsidP="00F2184A">
      <w:pPr>
        <w:jc w:val="both"/>
        <w:rPr>
          <w:rFonts w:ascii="Times New Roman" w:hAnsi="Times New Roman" w:cs="Times New Roman"/>
          <w:sz w:val="24"/>
          <w:szCs w:val="24"/>
        </w:rPr>
      </w:pPr>
      <w:r w:rsidRPr="004F2E18">
        <w:rPr>
          <w:rFonts w:ascii="Times New Roman" w:hAnsi="Times New Roman" w:cs="Times New Roman"/>
          <w:sz w:val="24"/>
          <w:szCs w:val="24"/>
        </w:rPr>
        <w:t>Одсутни чланови:</w:t>
      </w:r>
    </w:p>
    <w:p w:rsidR="00F2184A" w:rsidRPr="004F2E18" w:rsidRDefault="00F2184A" w:rsidP="00F2184A">
      <w:pPr>
        <w:jc w:val="both"/>
        <w:rPr>
          <w:rFonts w:ascii="Times New Roman" w:hAnsi="Times New Roman" w:cs="Times New Roman"/>
          <w:sz w:val="24"/>
          <w:szCs w:val="24"/>
        </w:rPr>
      </w:pPr>
      <w:r w:rsidRPr="004F2E18">
        <w:rPr>
          <w:rFonts w:ascii="Times New Roman" w:hAnsi="Times New Roman" w:cs="Times New Roman"/>
          <w:sz w:val="24"/>
          <w:szCs w:val="24"/>
        </w:rPr>
        <w:t xml:space="preserve">Научни саветници: др Најдан Алексић, др Милован Василић, </w:t>
      </w:r>
      <w:r>
        <w:rPr>
          <w:rFonts w:ascii="Times New Roman" w:hAnsi="Times New Roman" w:cs="Times New Roman"/>
          <w:sz w:val="24"/>
          <w:szCs w:val="24"/>
        </w:rPr>
        <w:t xml:space="preserve">др Слободан Врховац, др Радош Гајић, др Таско Грозданов, </w:t>
      </w:r>
      <w:r w:rsidRPr="004F2E18">
        <w:rPr>
          <w:rFonts w:ascii="Times New Roman" w:hAnsi="Times New Roman" w:cs="Times New Roman"/>
          <w:sz w:val="24"/>
          <w:szCs w:val="24"/>
        </w:rPr>
        <w:t xml:space="preserve">др Вељко Дмитрашиновић, </w:t>
      </w:r>
      <w:r>
        <w:rPr>
          <w:rFonts w:ascii="Times New Roman" w:hAnsi="Times New Roman" w:cs="Times New Roman"/>
          <w:sz w:val="24"/>
          <w:szCs w:val="24"/>
        </w:rPr>
        <w:t xml:space="preserve">др Бранислав Јованић, др </w:t>
      </w:r>
      <w:r>
        <w:rPr>
          <w:rFonts w:ascii="Times New Roman" w:hAnsi="Times New Roman" w:cs="Times New Roman"/>
          <w:sz w:val="24"/>
          <w:szCs w:val="24"/>
        </w:rPr>
        <w:lastRenderedPageBreak/>
        <w:t xml:space="preserve">Душан Јовановић, </w:t>
      </w:r>
      <w:r w:rsidRPr="004F2E18">
        <w:rPr>
          <w:rFonts w:ascii="Times New Roman" w:hAnsi="Times New Roman" w:cs="Times New Roman"/>
          <w:sz w:val="24"/>
          <w:szCs w:val="24"/>
        </w:rPr>
        <w:t>др Јозо Јурета,</w:t>
      </w:r>
      <w:r>
        <w:rPr>
          <w:rFonts w:ascii="Times New Roman" w:hAnsi="Times New Roman" w:cs="Times New Roman"/>
          <w:sz w:val="24"/>
          <w:szCs w:val="24"/>
        </w:rPr>
        <w:t xml:space="preserve"> др Братислав Маринковић,</w:t>
      </w:r>
      <w:r w:rsidRPr="004F2E18">
        <w:rPr>
          <w:rFonts w:ascii="Times New Roman" w:hAnsi="Times New Roman" w:cs="Times New Roman"/>
          <w:sz w:val="24"/>
          <w:szCs w:val="24"/>
        </w:rPr>
        <w:t xml:space="preserve"> </w:t>
      </w:r>
      <w:r>
        <w:rPr>
          <w:rFonts w:ascii="Times New Roman" w:hAnsi="Times New Roman" w:cs="Times New Roman"/>
          <w:sz w:val="24"/>
          <w:szCs w:val="24"/>
        </w:rPr>
        <w:t xml:space="preserve">др Милица Миловановић, др Дејан Пантелић, </w:t>
      </w:r>
      <w:r w:rsidRPr="004F2E18">
        <w:rPr>
          <w:rFonts w:ascii="Times New Roman" w:hAnsi="Times New Roman" w:cs="Times New Roman"/>
          <w:sz w:val="24"/>
          <w:szCs w:val="24"/>
        </w:rPr>
        <w:t xml:space="preserve">др Зоран Петровић, </w:t>
      </w:r>
      <w:r>
        <w:rPr>
          <w:rFonts w:ascii="Times New Roman" w:hAnsi="Times New Roman" w:cs="Times New Roman"/>
          <w:sz w:val="24"/>
          <w:szCs w:val="24"/>
        </w:rPr>
        <w:t xml:space="preserve">др Милан Петровић, </w:t>
      </w:r>
      <w:r w:rsidRPr="004F2E18">
        <w:rPr>
          <w:rFonts w:ascii="Times New Roman" w:hAnsi="Times New Roman" w:cs="Times New Roman"/>
          <w:sz w:val="24"/>
          <w:szCs w:val="24"/>
        </w:rPr>
        <w:t xml:space="preserve">др Зоран Поповић, </w:t>
      </w:r>
      <w:r>
        <w:rPr>
          <w:rFonts w:ascii="Times New Roman" w:hAnsi="Times New Roman" w:cs="Times New Roman"/>
          <w:sz w:val="24"/>
          <w:szCs w:val="24"/>
        </w:rPr>
        <w:t>др Владимир Шкарка</w:t>
      </w:r>
      <w:r w:rsidRPr="004F2E18">
        <w:rPr>
          <w:rFonts w:ascii="Times New Roman" w:hAnsi="Times New Roman" w:cs="Times New Roman"/>
          <w:sz w:val="24"/>
          <w:szCs w:val="24"/>
        </w:rPr>
        <w:t>;</w:t>
      </w:r>
    </w:p>
    <w:p w:rsidR="00F2184A" w:rsidRPr="00DF3E8C" w:rsidRDefault="00F2184A" w:rsidP="00F2184A">
      <w:pPr>
        <w:jc w:val="both"/>
        <w:rPr>
          <w:rFonts w:ascii="Times New Roman" w:hAnsi="Times New Roman" w:cs="Times New Roman"/>
          <w:sz w:val="24"/>
          <w:szCs w:val="24"/>
        </w:rPr>
      </w:pPr>
      <w:r w:rsidRPr="004F2E18">
        <w:rPr>
          <w:rFonts w:ascii="Times New Roman" w:hAnsi="Times New Roman" w:cs="Times New Roman"/>
          <w:sz w:val="24"/>
          <w:szCs w:val="24"/>
        </w:rPr>
        <w:t xml:space="preserve">Виши научни сарадници: др Антун Балаж, </w:t>
      </w:r>
      <w:r>
        <w:rPr>
          <w:rFonts w:ascii="Times New Roman" w:hAnsi="Times New Roman" w:cs="Times New Roman"/>
          <w:sz w:val="24"/>
          <w:szCs w:val="24"/>
        </w:rPr>
        <w:t>др Драгана Јовић,  др Драган Маркушев, др Александар Милосављевић, др Радмила Панајотовић, др Дарко Танасковић, др Јелена Трајић, др Владимир Удовичић, др Зоран Распоповић, др Милован Шуваков;</w:t>
      </w:r>
    </w:p>
    <w:p w:rsidR="00F2184A" w:rsidRPr="004F2E18" w:rsidRDefault="00F2184A" w:rsidP="00F2184A">
      <w:pPr>
        <w:jc w:val="both"/>
        <w:rPr>
          <w:rFonts w:ascii="Times New Roman" w:hAnsi="Times New Roman" w:cs="Times New Roman"/>
          <w:b/>
          <w:sz w:val="24"/>
          <w:szCs w:val="24"/>
        </w:rPr>
      </w:pPr>
      <w:r>
        <w:rPr>
          <w:rFonts w:ascii="Times New Roman" w:hAnsi="Times New Roman" w:cs="Times New Roman"/>
          <w:sz w:val="24"/>
          <w:szCs w:val="24"/>
        </w:rPr>
        <w:t>Научни сарадници: др Радомир Бањанац, др Јелена Димитријевић, др Горан Ицић, др Владимир Јовановић, др Дејан Јоковић, др Александар Крмпот, др Ненад Лазаревић, др Марина Лекић, др Димитрије Малетић, др Игор Салом, др Владан Челебоновић</w:t>
      </w:r>
      <w:r w:rsidRPr="004F2E18">
        <w:rPr>
          <w:rFonts w:ascii="Times New Roman" w:hAnsi="Times New Roman" w:cs="Times New Roman"/>
          <w:sz w:val="24"/>
          <w:szCs w:val="24"/>
        </w:rPr>
        <w:t>.</w:t>
      </w:r>
    </w:p>
    <w:p w:rsidR="00F4557B" w:rsidRPr="0077100A" w:rsidRDefault="00025824" w:rsidP="00025824">
      <w:pPr>
        <w:rPr>
          <w:rFonts w:ascii="Times New Roman" w:hAnsi="Times New Roman" w:cs="Times New Roman"/>
          <w:sz w:val="24"/>
          <w:szCs w:val="24"/>
        </w:rPr>
      </w:pPr>
      <w:r>
        <w:rPr>
          <w:rFonts w:ascii="Times New Roman" w:hAnsi="Times New Roman" w:cs="Times New Roman"/>
          <w:sz w:val="24"/>
          <w:szCs w:val="24"/>
        </w:rPr>
        <w:t>Констато</w:t>
      </w:r>
      <w:r w:rsidR="0056258D">
        <w:rPr>
          <w:rFonts w:ascii="Times New Roman" w:hAnsi="Times New Roman" w:cs="Times New Roman"/>
          <w:sz w:val="24"/>
          <w:szCs w:val="24"/>
        </w:rPr>
        <w:t>вано је да Научно веће броји 109</w:t>
      </w:r>
      <w:r>
        <w:rPr>
          <w:rFonts w:ascii="Times New Roman" w:hAnsi="Times New Roman" w:cs="Times New Roman"/>
          <w:sz w:val="24"/>
          <w:szCs w:val="24"/>
        </w:rPr>
        <w:t xml:space="preserve"> чланова</w:t>
      </w:r>
      <w:r w:rsidR="0077100A">
        <w:rPr>
          <w:rFonts w:ascii="Times New Roman" w:hAnsi="Times New Roman" w:cs="Times New Roman"/>
          <w:sz w:val="24"/>
          <w:szCs w:val="24"/>
        </w:rPr>
        <w:t>.</w:t>
      </w:r>
    </w:p>
    <w:p w:rsidR="001F42F3" w:rsidRPr="00025824" w:rsidRDefault="00025824" w:rsidP="00025824">
      <w:pPr>
        <w:rPr>
          <w:rFonts w:ascii="Times New Roman" w:hAnsi="Times New Roman" w:cs="Times New Roman"/>
          <w:sz w:val="24"/>
          <w:szCs w:val="24"/>
        </w:rPr>
      </w:pPr>
      <w:r w:rsidRPr="00025824">
        <w:rPr>
          <w:rFonts w:ascii="Times New Roman" w:hAnsi="Times New Roman" w:cs="Times New Roman"/>
          <w:sz w:val="24"/>
          <w:szCs w:val="24"/>
        </w:rPr>
        <w:t>За рад</w:t>
      </w:r>
      <w:r w:rsidR="0077100A">
        <w:rPr>
          <w:rFonts w:ascii="Times New Roman" w:hAnsi="Times New Roman" w:cs="Times New Roman"/>
          <w:sz w:val="24"/>
          <w:szCs w:val="24"/>
        </w:rPr>
        <w:t xml:space="preserve"> на седници једногласно</w:t>
      </w:r>
      <w:r>
        <w:rPr>
          <w:rFonts w:ascii="Times New Roman" w:hAnsi="Times New Roman" w:cs="Times New Roman"/>
          <w:sz w:val="24"/>
          <w:szCs w:val="24"/>
        </w:rPr>
        <w:t xml:space="preserve"> је усвојен следећи </w:t>
      </w:r>
    </w:p>
    <w:p w:rsidR="003F4646" w:rsidRPr="004F2E18" w:rsidRDefault="003F4646" w:rsidP="00782489">
      <w:pPr>
        <w:jc w:val="center"/>
        <w:rPr>
          <w:rFonts w:ascii="Times New Roman" w:hAnsi="Times New Roman" w:cs="Times New Roman"/>
          <w:b/>
          <w:sz w:val="24"/>
          <w:szCs w:val="24"/>
        </w:rPr>
      </w:pPr>
    </w:p>
    <w:p w:rsidR="00782489" w:rsidRPr="00F4557B" w:rsidRDefault="00782489" w:rsidP="00782489">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9F7ACF" w:rsidRPr="009F7ACF" w:rsidRDefault="009F7ACF" w:rsidP="009F7ACF">
      <w:pPr>
        <w:pStyle w:val="NormalWeb"/>
        <w:shd w:val="clear" w:color="auto" w:fill="ECECEC"/>
        <w:spacing w:before="0" w:beforeAutospacing="0"/>
        <w:rPr>
          <w:color w:val="444444"/>
        </w:rPr>
      </w:pPr>
      <w:r w:rsidRPr="009F7ACF">
        <w:rPr>
          <w:color w:val="444444"/>
        </w:rPr>
        <w:t>1. Усвајање записника са редовне седницe Научног већа Института за физику од</w:t>
      </w:r>
      <w:r w:rsidRPr="009F7ACF">
        <w:rPr>
          <w:rStyle w:val="apple-converted-space"/>
          <w:color w:val="444444"/>
        </w:rPr>
        <w:t> </w:t>
      </w:r>
      <w:hyperlink r:id="rId7" w:history="1">
        <w:r w:rsidRPr="009F7ACF">
          <w:rPr>
            <w:rStyle w:val="Hyperlink"/>
            <w:color w:val="0B63A5"/>
          </w:rPr>
          <w:t>12.07.2013.</w:t>
        </w:r>
      </w:hyperlink>
      <w:r w:rsidRPr="009F7ACF">
        <w:rPr>
          <w:color w:val="444444"/>
        </w:rPr>
        <w:t> године</w:t>
      </w:r>
      <w:r w:rsidRPr="009F7ACF">
        <w:rPr>
          <w:color w:val="444444"/>
        </w:rPr>
        <w:br/>
      </w:r>
      <w:r w:rsidRPr="009F7ACF">
        <w:rPr>
          <w:color w:val="444444"/>
        </w:rPr>
        <w:br/>
        <w:t>2. Утврђивање предлога за избор у научно звање и доношење одлука о стицању истраживачких звања</w:t>
      </w:r>
      <w:r w:rsidRPr="009F7ACF">
        <w:rPr>
          <w:color w:val="444444"/>
        </w:rPr>
        <w:br/>
      </w:r>
      <w:r w:rsidRPr="009F7ACF">
        <w:rPr>
          <w:color w:val="444444"/>
        </w:rPr>
        <w:br/>
      </w:r>
      <w:hyperlink r:id="rId8" w:history="1">
        <w:r w:rsidRPr="009F7ACF">
          <w:rPr>
            <w:rStyle w:val="Hyperlink"/>
            <w:color w:val="0B63A5"/>
          </w:rPr>
          <w:t>др Александер Ковачевић</w:t>
        </w:r>
      </w:hyperlink>
      <w:r w:rsidRPr="009F7ACF">
        <w:rPr>
          <w:color w:val="444444"/>
        </w:rPr>
        <w:t> - избор у звање виши научни сарадник</w:t>
      </w:r>
      <w:r w:rsidRPr="009F7ACF">
        <w:rPr>
          <w:color w:val="444444"/>
        </w:rPr>
        <w:br/>
      </w:r>
      <w:hyperlink r:id="rId9" w:history="1">
        <w:r w:rsidRPr="009F7ACF">
          <w:rPr>
            <w:rStyle w:val="Hyperlink"/>
            <w:color w:val="0B63A5"/>
          </w:rPr>
          <w:t>др Милан Радоњић</w:t>
        </w:r>
      </w:hyperlink>
      <w:r w:rsidRPr="009F7ACF">
        <w:rPr>
          <w:color w:val="444444"/>
        </w:rPr>
        <w:t> - избор у звање научни сарадник</w:t>
      </w:r>
      <w:r w:rsidRPr="009F7ACF">
        <w:rPr>
          <w:rStyle w:val="apple-converted-space"/>
          <w:color w:val="444444"/>
        </w:rPr>
        <w:t> </w:t>
      </w:r>
      <w:hyperlink r:id="rId10" w:history="1">
        <w:r w:rsidRPr="009F7ACF">
          <w:rPr>
            <w:rStyle w:val="Hyperlink"/>
            <w:color w:val="0B63A5"/>
          </w:rPr>
          <w:t>.</w:t>
        </w:r>
      </w:hyperlink>
      <w:r w:rsidRPr="009F7ACF">
        <w:rPr>
          <w:color w:val="444444"/>
        </w:rPr>
        <w:br/>
      </w:r>
      <w:hyperlink r:id="rId11" w:history="1">
        <w:r w:rsidRPr="009F7ACF">
          <w:rPr>
            <w:rStyle w:val="Hyperlink"/>
            <w:color w:val="0B63A5"/>
          </w:rPr>
          <w:t>др Маја Рабасовић</w:t>
        </w:r>
      </w:hyperlink>
      <w:r w:rsidRPr="009F7ACF">
        <w:rPr>
          <w:color w:val="444444"/>
        </w:rPr>
        <w:t> - избор у звање научни сарадник</w:t>
      </w:r>
      <w:r w:rsidRPr="009F7ACF">
        <w:rPr>
          <w:color w:val="444444"/>
        </w:rPr>
        <w:br/>
      </w:r>
      <w:hyperlink r:id="rId12" w:history="1">
        <w:r w:rsidRPr="009F7ACF">
          <w:rPr>
            <w:rStyle w:val="Hyperlink"/>
            <w:color w:val="0B63A5"/>
          </w:rPr>
          <w:t>др Новица Пауновић</w:t>
        </w:r>
      </w:hyperlink>
      <w:r w:rsidRPr="009F7ACF">
        <w:rPr>
          <w:color w:val="444444"/>
        </w:rPr>
        <w:t> - избор у звање научни сарадник</w:t>
      </w:r>
      <w:r w:rsidRPr="009F7ACF">
        <w:rPr>
          <w:color w:val="444444"/>
        </w:rPr>
        <w:br/>
      </w:r>
      <w:hyperlink r:id="rId13" w:history="1">
        <w:r w:rsidRPr="009F7ACF">
          <w:rPr>
            <w:rStyle w:val="Hyperlink"/>
            <w:color w:val="0B63A5"/>
          </w:rPr>
          <w:t>Марко Младенови</w:t>
        </w:r>
      </w:hyperlink>
      <w:r w:rsidRPr="009F7ACF">
        <w:rPr>
          <w:color w:val="444444"/>
        </w:rPr>
        <w:t>ћ - избор у звање истраживач сарадник (</w:t>
      </w:r>
      <w:hyperlink r:id="rId14" w:history="1">
        <w:r w:rsidRPr="009F7ACF">
          <w:rPr>
            <w:rStyle w:val="Hyperlink"/>
            <w:color w:val="0B63A5"/>
          </w:rPr>
          <w:t>извештај комисије</w:t>
        </w:r>
      </w:hyperlink>
      <w:r w:rsidRPr="009F7ACF">
        <w:rPr>
          <w:color w:val="444444"/>
        </w:rPr>
        <w:t>)</w:t>
      </w:r>
      <w:r w:rsidRPr="009F7ACF">
        <w:rPr>
          <w:color w:val="444444"/>
        </w:rPr>
        <w:br/>
      </w:r>
      <w:hyperlink r:id="rId15" w:history="1">
        <w:r w:rsidRPr="009F7ACF">
          <w:rPr>
            <w:rStyle w:val="Hyperlink"/>
            <w:color w:val="0B63A5"/>
          </w:rPr>
          <w:t>Никола Продановић</w:t>
        </w:r>
      </w:hyperlink>
      <w:r w:rsidRPr="009F7ACF">
        <w:rPr>
          <w:color w:val="444444"/>
        </w:rPr>
        <w:t> - избор звање истраживач сарадник (</w:t>
      </w:r>
      <w:hyperlink r:id="rId16" w:history="1">
        <w:r w:rsidRPr="009F7ACF">
          <w:rPr>
            <w:rStyle w:val="Hyperlink"/>
            <w:color w:val="0B63A5"/>
          </w:rPr>
          <w:t>извештај комисије</w:t>
        </w:r>
      </w:hyperlink>
      <w:r w:rsidRPr="009F7ACF">
        <w:rPr>
          <w:color w:val="444444"/>
        </w:rPr>
        <w:t>)</w:t>
      </w:r>
      <w:r w:rsidRPr="009F7ACF">
        <w:rPr>
          <w:color w:val="444444"/>
        </w:rPr>
        <w:br/>
      </w:r>
      <w:hyperlink r:id="rId17" w:history="1">
        <w:r w:rsidRPr="009F7ACF">
          <w:rPr>
            <w:rStyle w:val="Hyperlink"/>
            <w:color w:val="0B63A5"/>
          </w:rPr>
          <w:t>Војислав Милошевић</w:t>
        </w:r>
      </w:hyperlink>
      <w:r w:rsidRPr="009F7ACF">
        <w:rPr>
          <w:color w:val="444444"/>
        </w:rPr>
        <w:t> - избор звање истраживач сарадник</w:t>
      </w:r>
      <w:r w:rsidRPr="009F7ACF">
        <w:rPr>
          <w:rStyle w:val="apple-converted-space"/>
          <w:color w:val="444444"/>
        </w:rPr>
        <w:t> </w:t>
      </w:r>
      <w:hyperlink r:id="rId18" w:history="1">
        <w:r w:rsidRPr="009F7ACF">
          <w:rPr>
            <w:rStyle w:val="Hyperlink"/>
            <w:color w:val="0B63A5"/>
          </w:rPr>
          <w:t>.</w:t>
        </w:r>
      </w:hyperlink>
      <w:r w:rsidRPr="009F7ACF">
        <w:rPr>
          <w:color w:val="444444"/>
        </w:rPr>
        <w:br/>
      </w:r>
      <w:r w:rsidRPr="009F7ACF">
        <w:rPr>
          <w:color w:val="444444"/>
        </w:rPr>
        <w:br/>
        <w:t>3. Покретање поступака за изборе у звања</w:t>
      </w:r>
      <w:r w:rsidRPr="009F7ACF">
        <w:rPr>
          <w:color w:val="444444"/>
        </w:rPr>
        <w:br/>
      </w:r>
      <w:r w:rsidRPr="009F7ACF">
        <w:rPr>
          <w:color w:val="444444"/>
        </w:rPr>
        <w:br/>
      </w:r>
      <w:hyperlink r:id="rId19" w:history="1">
        <w:r w:rsidRPr="009F7ACF">
          <w:rPr>
            <w:rStyle w:val="Hyperlink"/>
            <w:color w:val="0B63A5"/>
          </w:rPr>
          <w:t>Душан Грујић</w:t>
        </w:r>
      </w:hyperlink>
      <w:r w:rsidRPr="009F7ACF">
        <w:rPr>
          <w:rStyle w:val="apple-converted-space"/>
          <w:color w:val="444444"/>
        </w:rPr>
        <w:t> </w:t>
      </w:r>
      <w:r w:rsidRPr="009F7ACF">
        <w:rPr>
          <w:color w:val="444444"/>
        </w:rPr>
        <w:t>- избор звање истраживач сарадник</w:t>
      </w:r>
      <w:r w:rsidRPr="009F7ACF">
        <w:rPr>
          <w:color w:val="444444"/>
        </w:rPr>
        <w:br/>
      </w:r>
      <w:r w:rsidRPr="009F7ACF">
        <w:rPr>
          <w:color w:val="444444"/>
        </w:rPr>
        <w:br/>
        <w:t>4.</w:t>
      </w:r>
      <w:r w:rsidRPr="009F7ACF">
        <w:rPr>
          <w:rStyle w:val="apple-converted-space"/>
          <w:color w:val="444444"/>
        </w:rPr>
        <w:t> </w:t>
      </w:r>
      <w:hyperlink r:id="rId20" w:history="1">
        <w:r w:rsidRPr="009F7ACF">
          <w:rPr>
            <w:rStyle w:val="Hyperlink"/>
            <w:color w:val="0B63A5"/>
          </w:rPr>
          <w:t>Избор члана Већа научних области природно-математичких наука Универзитета у Београду</w:t>
        </w:r>
      </w:hyperlink>
      <w:r w:rsidRPr="009F7ACF">
        <w:rPr>
          <w:color w:val="444444"/>
        </w:rPr>
        <w:br/>
      </w:r>
      <w:r w:rsidRPr="009F7ACF">
        <w:rPr>
          <w:color w:val="444444"/>
        </w:rPr>
        <w:br/>
        <w:t>5. Информација  директора ИФ о текућим питањима</w:t>
      </w:r>
    </w:p>
    <w:p w:rsidR="009F7ACF" w:rsidRPr="009F7ACF" w:rsidRDefault="009F7ACF" w:rsidP="009F7ACF">
      <w:pPr>
        <w:jc w:val="both"/>
        <w:rPr>
          <w:rStyle w:val="apple-converted-space"/>
          <w:rFonts w:ascii="Times New Roman" w:hAnsi="Times New Roman" w:cs="Times New Roman"/>
          <w:color w:val="222222"/>
          <w:sz w:val="24"/>
          <w:szCs w:val="24"/>
          <w:shd w:val="clear" w:color="auto" w:fill="ECECEC"/>
        </w:rPr>
      </w:pPr>
      <w:r w:rsidRPr="009F7ACF">
        <w:rPr>
          <w:rFonts w:ascii="Times New Roman" w:hAnsi="Times New Roman" w:cs="Times New Roman"/>
          <w:color w:val="222222"/>
          <w:sz w:val="24"/>
          <w:szCs w:val="24"/>
          <w:shd w:val="clear" w:color="auto" w:fill="ECECEC"/>
        </w:rPr>
        <w:t>6.Р а з н о</w:t>
      </w:r>
    </w:p>
    <w:p w:rsidR="009F7ACF" w:rsidRDefault="009F7ACF" w:rsidP="009F7ACF">
      <w:pPr>
        <w:jc w:val="both"/>
        <w:rPr>
          <w:rFonts w:ascii="Times New Roman" w:hAnsi="Times New Roman" w:cs="Times New Roman"/>
          <w:sz w:val="24"/>
          <w:szCs w:val="24"/>
          <w:shd w:val="clear" w:color="auto" w:fill="ECECEC"/>
        </w:rPr>
      </w:pPr>
      <w:r>
        <w:rPr>
          <w:rFonts w:ascii="Times New Roman" w:hAnsi="Times New Roman" w:cs="Times New Roman"/>
          <w:sz w:val="24"/>
          <w:szCs w:val="24"/>
        </w:rPr>
        <w:t xml:space="preserve">- </w:t>
      </w:r>
      <w:r w:rsidRPr="009F7ACF">
        <w:rPr>
          <w:rFonts w:ascii="Times New Roman" w:hAnsi="Times New Roman" w:cs="Times New Roman"/>
          <w:sz w:val="24"/>
          <w:szCs w:val="24"/>
          <w:shd w:val="clear" w:color="auto" w:fill="ECECEC"/>
        </w:rPr>
        <w:t>Иницијатива за преиспитивање рада сервиса електронске поште у Институту за физику</w:t>
      </w:r>
    </w:p>
    <w:p w:rsidR="009F7ACF" w:rsidRPr="009F7ACF" w:rsidRDefault="009F7ACF" w:rsidP="009F7ACF">
      <w:pPr>
        <w:jc w:val="both"/>
        <w:rPr>
          <w:rFonts w:ascii="Times New Roman" w:hAnsi="Times New Roman" w:cs="Times New Roman"/>
          <w:color w:val="222222"/>
          <w:sz w:val="24"/>
          <w:szCs w:val="24"/>
          <w:shd w:val="clear" w:color="auto" w:fill="ECECEC"/>
        </w:rPr>
      </w:pPr>
      <w:r w:rsidRPr="009F7ACF">
        <w:rPr>
          <w:rFonts w:ascii="Times New Roman" w:hAnsi="Times New Roman" w:cs="Times New Roman"/>
          <w:sz w:val="24"/>
          <w:szCs w:val="24"/>
          <w:shd w:val="clear" w:color="auto" w:fill="ECECEC"/>
        </w:rPr>
        <w:t>-</w:t>
      </w:r>
      <w:r>
        <w:rPr>
          <w:rFonts w:ascii="Times New Roman" w:hAnsi="Times New Roman" w:cs="Times New Roman"/>
          <w:sz w:val="24"/>
          <w:szCs w:val="24"/>
          <w:shd w:val="clear" w:color="auto" w:fill="ECECEC"/>
        </w:rPr>
        <w:t xml:space="preserve"> </w:t>
      </w:r>
      <w:hyperlink r:id="rId21" w:history="1">
        <w:r w:rsidRPr="009F7ACF">
          <w:rPr>
            <w:rStyle w:val="Hyperlink"/>
            <w:rFonts w:ascii="Times New Roman" w:hAnsi="Times New Roman" w:cs="Times New Roman"/>
            <w:color w:val="0B63A5"/>
            <w:sz w:val="24"/>
            <w:szCs w:val="24"/>
            <w:shd w:val="clear" w:color="auto" w:fill="ECECEC"/>
          </w:rPr>
          <w:t>Предлог одлуке о афилијацији</w:t>
        </w:r>
      </w:hyperlink>
    </w:p>
    <w:p w:rsidR="009F7ACF" w:rsidRDefault="009F7ACF" w:rsidP="009F7ACF">
      <w:pPr>
        <w:jc w:val="both"/>
      </w:pPr>
    </w:p>
    <w:p w:rsidR="00025824" w:rsidRDefault="00025824" w:rsidP="009F7ACF">
      <w:pPr>
        <w:jc w:val="both"/>
        <w:rPr>
          <w:rFonts w:ascii="Times New Roman" w:hAnsi="Times New Roman" w:cs="Times New Roman"/>
          <w:sz w:val="24"/>
          <w:szCs w:val="24"/>
        </w:rPr>
      </w:pPr>
      <w:r>
        <w:rPr>
          <w:rFonts w:ascii="Times New Roman" w:hAnsi="Times New Roman" w:cs="Times New Roman"/>
          <w:sz w:val="24"/>
          <w:szCs w:val="24"/>
        </w:rPr>
        <w:t xml:space="preserve">1. Записник са редовне </w:t>
      </w:r>
      <w:r w:rsidR="009F7ACF">
        <w:rPr>
          <w:rFonts w:ascii="Times New Roman" w:hAnsi="Times New Roman" w:cs="Times New Roman"/>
          <w:sz w:val="24"/>
          <w:szCs w:val="24"/>
        </w:rPr>
        <w:t>седнице  Научног већа одржане 12.07</w:t>
      </w:r>
      <w:r>
        <w:rPr>
          <w:rFonts w:ascii="Times New Roman" w:hAnsi="Times New Roman" w:cs="Times New Roman"/>
          <w:sz w:val="24"/>
          <w:szCs w:val="24"/>
        </w:rPr>
        <w:t>.2013. године усвојен је са једним гласом против.</w:t>
      </w:r>
    </w:p>
    <w:p w:rsidR="00F2184A" w:rsidRPr="00F2184A" w:rsidRDefault="00F2184A" w:rsidP="009F7ACF">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Због неодложних обавеза директор Института се обратио већу на почетку седнице. </w:t>
      </w:r>
      <w:r w:rsidR="00AB1B28">
        <w:rPr>
          <w:rFonts w:ascii="Times New Roman" w:hAnsi="Times New Roman" w:cs="Times New Roman"/>
          <w:sz w:val="24"/>
          <w:szCs w:val="24"/>
        </w:rPr>
        <w:t>Изнета је врло неповољна ситуација у којој се налази Институт везано за исплату личних доходака који касне више од месец дана. У неповољном положају су и други институти у односу на факултете, који уплате за личне дохотке добијају на време. Директори института су већ упутили жалбу министру. Директор Институт је обавестио веће да ће се у петак 27. септембра одржати противпожарна вежба у којој би учешће требало да узму сви сарадници Института.</w:t>
      </w:r>
    </w:p>
    <w:p w:rsidR="00F2184A" w:rsidRPr="00F4557B" w:rsidRDefault="00F01263" w:rsidP="00F2184A">
      <w:pPr>
        <w:jc w:val="both"/>
        <w:rPr>
          <w:rFonts w:ascii="Times New Roman" w:hAnsi="Times New Roman" w:cs="Times New Roman"/>
          <w:sz w:val="24"/>
          <w:szCs w:val="24"/>
          <w:lang w:val="sr-Cyrl-CS"/>
        </w:rPr>
      </w:pPr>
      <w:r w:rsidRPr="00C73F95">
        <w:rPr>
          <w:rFonts w:ascii="Times New Roman" w:hAnsi="Times New Roman" w:cs="Times New Roman"/>
          <w:sz w:val="24"/>
          <w:szCs w:val="24"/>
        </w:rPr>
        <w:t>2</w:t>
      </w:r>
      <w:r w:rsidR="00F2184A" w:rsidRPr="00F2184A">
        <w:rPr>
          <w:rFonts w:ascii="Times New Roman" w:hAnsi="Times New Roman" w:cs="Times New Roman"/>
          <w:sz w:val="24"/>
          <w:szCs w:val="24"/>
          <w:lang w:val="ru-RU"/>
        </w:rPr>
        <w:t xml:space="preserve"> </w:t>
      </w:r>
      <w:r w:rsidR="00F2184A" w:rsidRPr="00F4557B">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00F2184A" w:rsidRPr="00F4557B">
        <w:rPr>
          <w:rFonts w:ascii="Times New Roman" w:hAnsi="Times New Roman" w:cs="Times New Roman"/>
          <w:sz w:val="24"/>
          <w:szCs w:val="24"/>
          <w:lang w:val="sr-Cyrl-CS"/>
        </w:rPr>
        <w:t>стицање звања</w:t>
      </w:r>
      <w:r w:rsidR="00F2184A">
        <w:rPr>
          <w:rFonts w:ascii="Times New Roman" w:hAnsi="Times New Roman" w:cs="Times New Roman"/>
          <w:sz w:val="24"/>
          <w:szCs w:val="24"/>
          <w:lang w:val="sr-Cyrl-CS"/>
        </w:rPr>
        <w:t xml:space="preserve"> виши </w:t>
      </w:r>
      <w:r w:rsidR="00F2184A" w:rsidRPr="00C73F95">
        <w:rPr>
          <w:rFonts w:ascii="Times New Roman" w:hAnsi="Times New Roman" w:cs="Times New Roman"/>
          <w:sz w:val="24"/>
          <w:szCs w:val="24"/>
        </w:rPr>
        <w:t>научни са</w:t>
      </w:r>
      <w:r w:rsidR="00F2184A">
        <w:rPr>
          <w:rFonts w:ascii="Times New Roman" w:hAnsi="Times New Roman" w:cs="Times New Roman"/>
          <w:sz w:val="24"/>
          <w:szCs w:val="24"/>
        </w:rPr>
        <w:t>радник</w:t>
      </w:r>
      <w:r w:rsidR="00F2184A" w:rsidRPr="00C73F95">
        <w:rPr>
          <w:rFonts w:ascii="Times New Roman" w:hAnsi="Times New Roman" w:cs="Times New Roman"/>
          <w:sz w:val="24"/>
          <w:szCs w:val="24"/>
        </w:rPr>
        <w:t>,</w:t>
      </w:r>
      <w:r w:rsidR="00F2184A" w:rsidRPr="00F4557B">
        <w:rPr>
          <w:rFonts w:ascii="Times New Roman" w:hAnsi="Times New Roman" w:cs="Times New Roman"/>
          <w:sz w:val="24"/>
          <w:szCs w:val="24"/>
          <w:lang w:val="ru-RU"/>
        </w:rPr>
        <w:t xml:space="preserve"> односно да од укупно </w:t>
      </w:r>
      <w:r w:rsidR="00F2184A">
        <w:rPr>
          <w:rFonts w:ascii="Times New Roman" w:hAnsi="Times New Roman" w:cs="Times New Roman"/>
          <w:sz w:val="24"/>
          <w:szCs w:val="24"/>
          <w:lang w:val="ru-RU"/>
        </w:rPr>
        <w:t>78</w:t>
      </w:r>
      <w:r w:rsidR="00F2184A" w:rsidRPr="00F4557B">
        <w:rPr>
          <w:rFonts w:ascii="Times New Roman" w:hAnsi="Times New Roman" w:cs="Times New Roman"/>
          <w:sz w:val="24"/>
          <w:szCs w:val="24"/>
          <w:lang w:val="ru-RU"/>
        </w:rPr>
        <w:t xml:space="preserve"> седници присуствуј</w:t>
      </w:r>
      <w:r w:rsidR="00F2184A">
        <w:rPr>
          <w:rFonts w:ascii="Times New Roman" w:hAnsi="Times New Roman" w:cs="Times New Roman"/>
          <w:sz w:val="24"/>
          <w:szCs w:val="24"/>
        </w:rPr>
        <w:t>у</w:t>
      </w:r>
      <w:r w:rsidR="00F2184A" w:rsidRPr="00C73F95">
        <w:rPr>
          <w:rFonts w:ascii="Times New Roman" w:hAnsi="Times New Roman" w:cs="Times New Roman"/>
          <w:sz w:val="24"/>
          <w:szCs w:val="24"/>
        </w:rPr>
        <w:t xml:space="preserve"> </w:t>
      </w:r>
      <w:r w:rsidR="00F2184A">
        <w:rPr>
          <w:rFonts w:ascii="Times New Roman" w:hAnsi="Times New Roman" w:cs="Times New Roman"/>
          <w:sz w:val="24"/>
          <w:szCs w:val="24"/>
          <w:lang w:val="ru-RU"/>
        </w:rPr>
        <w:t xml:space="preserve">52 </w:t>
      </w:r>
      <w:r w:rsidR="00F2184A" w:rsidRPr="00F4557B">
        <w:rPr>
          <w:rFonts w:ascii="Times New Roman" w:hAnsi="Times New Roman" w:cs="Times New Roman"/>
          <w:sz w:val="24"/>
          <w:szCs w:val="24"/>
          <w:lang w:val="ru-RU"/>
        </w:rPr>
        <w:t>члан</w:t>
      </w:r>
      <w:r w:rsidR="00F2184A">
        <w:rPr>
          <w:rFonts w:ascii="Times New Roman" w:hAnsi="Times New Roman" w:cs="Times New Roman"/>
          <w:sz w:val="24"/>
          <w:szCs w:val="24"/>
          <w:lang w:val="ru-RU"/>
        </w:rPr>
        <w:t>а</w:t>
      </w:r>
      <w:r w:rsidR="00F2184A" w:rsidRPr="00F4557B">
        <w:rPr>
          <w:rFonts w:ascii="Times New Roman" w:hAnsi="Times New Roman" w:cs="Times New Roman"/>
          <w:sz w:val="24"/>
          <w:szCs w:val="24"/>
          <w:lang w:val="ru-RU"/>
        </w:rPr>
        <w:t xml:space="preserve"> Научног већа у звању научни саветник</w:t>
      </w:r>
      <w:r w:rsidR="00F2184A">
        <w:rPr>
          <w:rFonts w:ascii="Times New Roman" w:hAnsi="Times New Roman" w:cs="Times New Roman"/>
          <w:sz w:val="24"/>
          <w:szCs w:val="24"/>
          <w:lang w:val="ru-RU"/>
        </w:rPr>
        <w:t xml:space="preserve"> и виши научни сарадник</w:t>
      </w:r>
      <w:r w:rsidR="00F2184A" w:rsidRPr="00F4557B">
        <w:rPr>
          <w:rFonts w:ascii="Times New Roman" w:hAnsi="Times New Roman" w:cs="Times New Roman"/>
          <w:sz w:val="24"/>
          <w:szCs w:val="24"/>
          <w:lang w:val="sr-Cyrl-CS"/>
        </w:rPr>
        <w:t>.</w:t>
      </w:r>
    </w:p>
    <w:p w:rsidR="00F2184A" w:rsidRPr="006E073E" w:rsidRDefault="00F2184A" w:rsidP="00F2184A">
      <w:pPr>
        <w:jc w:val="both"/>
        <w:rPr>
          <w:rFonts w:ascii="Times New Roman" w:hAnsi="Times New Roman" w:cs="Times New Roman"/>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Бранислава Јеленковића</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 xml:space="preserve">утврђен предлог за стицање звања </w:t>
      </w:r>
      <w:r>
        <w:rPr>
          <w:rFonts w:ascii="Times New Roman" w:hAnsi="Times New Roman" w:cs="Times New Roman"/>
          <w:sz w:val="24"/>
          <w:szCs w:val="24"/>
          <w:lang w:val="sr-Cyrl-CS"/>
        </w:rPr>
        <w:t xml:space="preserve">виши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др Александера Ковачевића</w:t>
      </w:r>
      <w:r>
        <w:rPr>
          <w:rFonts w:ascii="Times New Roman" w:hAnsi="Times New Roman" w:cs="Times New Roman"/>
          <w:sz w:val="24"/>
          <w:szCs w:val="24"/>
          <w:lang w:val="sr-Cyrl-CS"/>
        </w:rPr>
        <w:t>.</w:t>
      </w:r>
    </w:p>
    <w:p w:rsidR="00F2184A" w:rsidRDefault="00F2184A" w:rsidP="00F2184A">
      <w:pPr>
        <w:jc w:val="both"/>
        <w:rPr>
          <w:rFonts w:ascii="Times New Roman" w:hAnsi="Times New Roman" w:cs="Times New Roman"/>
          <w:sz w:val="24"/>
          <w:szCs w:val="24"/>
          <w:lang w:val="sr-Cyrl-CS"/>
        </w:rPr>
      </w:pPr>
      <w:r w:rsidRPr="00F4557B">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F4557B">
        <w:rPr>
          <w:rFonts w:ascii="Times New Roman" w:hAnsi="Times New Roman" w:cs="Times New Roman"/>
          <w:sz w:val="24"/>
          <w:szCs w:val="24"/>
          <w:lang w:val="sr-Cyrl-CS"/>
        </w:rPr>
        <w:t>стицање звања</w:t>
      </w:r>
      <w:r w:rsidRPr="005321EF">
        <w:rPr>
          <w:rFonts w:ascii="Times New Roman" w:hAnsi="Times New Roman" w:cs="Times New Roman"/>
          <w:sz w:val="24"/>
          <w:szCs w:val="24"/>
          <w:lang w:val="sr-Cyrl-CS"/>
        </w:rPr>
        <w:t xml:space="preserve"> научни са</w:t>
      </w:r>
      <w:r>
        <w:rPr>
          <w:rFonts w:ascii="Times New Roman" w:hAnsi="Times New Roman" w:cs="Times New Roman"/>
          <w:sz w:val="24"/>
          <w:szCs w:val="24"/>
          <w:lang w:val="sr-Cyrl-CS"/>
        </w:rPr>
        <w:t>радник</w:t>
      </w:r>
      <w:r w:rsidRPr="005321EF">
        <w:rPr>
          <w:rFonts w:ascii="Times New Roman" w:hAnsi="Times New Roman" w:cs="Times New Roman"/>
          <w:sz w:val="24"/>
          <w:szCs w:val="24"/>
          <w:lang w:val="sr-Cyrl-CS"/>
        </w:rPr>
        <w:t>,</w:t>
      </w:r>
      <w:r w:rsidRPr="00F4557B">
        <w:rPr>
          <w:rFonts w:ascii="Times New Roman" w:hAnsi="Times New Roman" w:cs="Times New Roman"/>
          <w:sz w:val="24"/>
          <w:szCs w:val="24"/>
          <w:lang w:val="ru-RU"/>
        </w:rPr>
        <w:t xml:space="preserve"> односно да од укупно </w:t>
      </w:r>
      <w:r>
        <w:rPr>
          <w:rFonts w:ascii="Times New Roman" w:hAnsi="Times New Roman" w:cs="Times New Roman"/>
          <w:sz w:val="24"/>
          <w:szCs w:val="24"/>
          <w:lang w:val="ru-RU"/>
        </w:rPr>
        <w:t>109</w:t>
      </w:r>
      <w:r w:rsidRPr="00F4557B">
        <w:rPr>
          <w:rFonts w:ascii="Times New Roman" w:hAnsi="Times New Roman" w:cs="Times New Roman"/>
          <w:sz w:val="24"/>
          <w:szCs w:val="24"/>
          <w:lang w:val="ru-RU"/>
        </w:rPr>
        <w:t xml:space="preserve"> седници присуствуј</w:t>
      </w:r>
      <w:r>
        <w:rPr>
          <w:rFonts w:ascii="Times New Roman" w:hAnsi="Times New Roman" w:cs="Times New Roman"/>
          <w:sz w:val="24"/>
          <w:szCs w:val="24"/>
        </w:rPr>
        <w:t>у</w:t>
      </w:r>
      <w:r w:rsidRPr="005321E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72</w:t>
      </w:r>
      <w:r>
        <w:rPr>
          <w:rFonts w:ascii="Times New Roman" w:hAnsi="Times New Roman" w:cs="Times New Roman"/>
          <w:sz w:val="24"/>
          <w:szCs w:val="24"/>
          <w:lang w:val="ru-RU"/>
        </w:rPr>
        <w:t xml:space="preserve"> </w:t>
      </w:r>
      <w:r w:rsidRPr="00F4557B">
        <w:rPr>
          <w:rFonts w:ascii="Times New Roman" w:hAnsi="Times New Roman" w:cs="Times New Roman"/>
          <w:sz w:val="24"/>
          <w:szCs w:val="24"/>
          <w:lang w:val="ru-RU"/>
        </w:rPr>
        <w:t>члан</w:t>
      </w:r>
      <w:r>
        <w:rPr>
          <w:rFonts w:ascii="Times New Roman" w:hAnsi="Times New Roman" w:cs="Times New Roman"/>
          <w:sz w:val="24"/>
          <w:szCs w:val="24"/>
          <w:lang w:val="ru-RU"/>
        </w:rPr>
        <w:t>а</w:t>
      </w:r>
      <w:r w:rsidRPr="00F4557B">
        <w:rPr>
          <w:rFonts w:ascii="Times New Roman" w:hAnsi="Times New Roman" w:cs="Times New Roman"/>
          <w:sz w:val="24"/>
          <w:szCs w:val="24"/>
          <w:lang w:val="ru-RU"/>
        </w:rPr>
        <w:t xml:space="preserve"> Научног већа у звању научни </w:t>
      </w:r>
      <w:r>
        <w:rPr>
          <w:rFonts w:ascii="Times New Roman" w:hAnsi="Times New Roman" w:cs="Times New Roman"/>
          <w:sz w:val="24"/>
          <w:szCs w:val="24"/>
          <w:lang w:val="ru-RU"/>
        </w:rPr>
        <w:t>саветник, виши научни сарадник и научни сарадник.</w:t>
      </w:r>
    </w:p>
    <w:p w:rsidR="00F2184A" w:rsidRPr="0071215B" w:rsidRDefault="00F2184A" w:rsidP="00F2184A">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др</w:t>
      </w:r>
      <w:r>
        <w:rPr>
          <w:rFonts w:ascii="Times New Roman" w:hAnsi="Times New Roman" w:cs="Times New Roman"/>
          <w:i/>
          <w:sz w:val="24"/>
          <w:szCs w:val="24"/>
          <w:lang w:val="sr-Cyrl-CS"/>
        </w:rPr>
        <w:t xml:space="preserve"> Бранислава Јеленковића</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утврђен предлог за стицање звања 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др Милана Радоњића.</w:t>
      </w:r>
    </w:p>
    <w:p w:rsidR="00F2184A" w:rsidRPr="0071215B" w:rsidRDefault="00F2184A" w:rsidP="00F2184A">
      <w:pPr>
        <w:jc w:val="both"/>
        <w:rPr>
          <w:rFonts w:ascii="Times New Roman" w:hAnsi="Times New Roman" w:cs="Times New Roman"/>
          <w:b/>
          <w:sz w:val="24"/>
          <w:szCs w:val="24"/>
          <w:lang w:val="sr-Cyrl-CS"/>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др</w:t>
      </w:r>
      <w:r>
        <w:rPr>
          <w:rFonts w:ascii="Times New Roman" w:hAnsi="Times New Roman" w:cs="Times New Roman"/>
          <w:i/>
          <w:sz w:val="24"/>
          <w:szCs w:val="24"/>
          <w:lang w:val="sr-Cyrl-CS"/>
        </w:rPr>
        <w:t xml:space="preserve"> Драгутина Шевића</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стицање звања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др Мају Рабасовић.</w:t>
      </w:r>
    </w:p>
    <w:p w:rsidR="00F2184A" w:rsidRDefault="00F2184A" w:rsidP="00F2184A">
      <w:pPr>
        <w:jc w:val="both"/>
        <w:rPr>
          <w:rFonts w:ascii="Times New Roman" w:hAnsi="Times New Roman" w:cs="Times New Roman"/>
          <w:b/>
          <w:sz w:val="24"/>
          <w:szCs w:val="24"/>
        </w:rPr>
      </w:pP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р Зоране Дохчевић-Митровић</w:t>
      </w:r>
      <w:r w:rsidRPr="00F4557B">
        <w:rPr>
          <w:rFonts w:ascii="Times New Roman" w:hAnsi="Times New Roman" w:cs="Times New Roman"/>
          <w:sz w:val="24"/>
          <w:szCs w:val="24"/>
          <w:lang w:val="sr-Cyrl-CS"/>
        </w:rPr>
        <w:t xml:space="preserve">, првог референта, након краће дискусије, једногласно је </w:t>
      </w:r>
      <w:r w:rsidRPr="006E073E">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тврђен предлог за стицање звања </w:t>
      </w:r>
      <w:r w:rsidRPr="006E073E">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Pr="006E073E">
        <w:rPr>
          <w:rFonts w:ascii="Times New Roman" w:hAnsi="Times New Roman" w:cs="Times New Roman"/>
          <w:sz w:val="24"/>
          <w:szCs w:val="24"/>
          <w:lang w:val="sr-Cyrl-CS"/>
        </w:rPr>
        <w:t xml:space="preserve"> за </w:t>
      </w:r>
      <w:r w:rsidRPr="0071215B">
        <w:rPr>
          <w:rFonts w:ascii="Times New Roman" w:hAnsi="Times New Roman" w:cs="Times New Roman"/>
          <w:b/>
          <w:sz w:val="24"/>
          <w:szCs w:val="24"/>
          <w:lang w:val="sr-Cyrl-CS"/>
        </w:rPr>
        <w:t>др Новицу Пауновића.</w:t>
      </w:r>
    </w:p>
    <w:p w:rsidR="00C229C3" w:rsidRDefault="00F2184A" w:rsidP="00F2184A">
      <w:pPr>
        <w:jc w:val="both"/>
        <w:rPr>
          <w:rFonts w:ascii="Times New Roman" w:hAnsi="Times New Roman" w:cs="Times New Roman"/>
          <w:sz w:val="24"/>
          <w:szCs w:val="24"/>
        </w:rPr>
      </w:pPr>
      <w:r>
        <w:rPr>
          <w:rFonts w:ascii="Times New Roman" w:hAnsi="Times New Roman" w:cs="Times New Roman"/>
          <w:sz w:val="24"/>
          <w:szCs w:val="24"/>
        </w:rPr>
        <w:t xml:space="preserve">По усменом излагању др Ненада Вукмировића, првог референта, након краће дискусије једногласно је донета одлука о избору </w:t>
      </w:r>
      <w:r w:rsidRPr="00F2184A">
        <w:rPr>
          <w:rFonts w:ascii="Times New Roman" w:hAnsi="Times New Roman" w:cs="Times New Roman"/>
          <w:b/>
          <w:sz w:val="24"/>
          <w:szCs w:val="24"/>
        </w:rPr>
        <w:t>Марка Младеновића</w:t>
      </w:r>
      <w:r>
        <w:rPr>
          <w:rFonts w:ascii="Times New Roman" w:hAnsi="Times New Roman" w:cs="Times New Roman"/>
          <w:sz w:val="24"/>
          <w:szCs w:val="24"/>
        </w:rPr>
        <w:t xml:space="preserve"> у звање истраживач сарадник.</w:t>
      </w:r>
    </w:p>
    <w:p w:rsidR="00F2184A" w:rsidRPr="00F2184A" w:rsidRDefault="00F2184A" w:rsidP="00F2184A">
      <w:pPr>
        <w:jc w:val="both"/>
        <w:rPr>
          <w:rFonts w:ascii="Times New Roman" w:hAnsi="Times New Roman" w:cs="Times New Roman"/>
          <w:b/>
          <w:sz w:val="24"/>
          <w:szCs w:val="24"/>
          <w:lang w:val="sr-Cyrl-CS"/>
        </w:rPr>
      </w:pPr>
      <w:r>
        <w:rPr>
          <w:rFonts w:ascii="Times New Roman" w:hAnsi="Times New Roman" w:cs="Times New Roman"/>
          <w:sz w:val="24"/>
          <w:szCs w:val="24"/>
        </w:rPr>
        <w:t xml:space="preserve">По усменом излагању др Ненада Вукмировића, првог референта, након краће дискусије једногласно је донета одлука о избору </w:t>
      </w:r>
      <w:r>
        <w:rPr>
          <w:rFonts w:ascii="Times New Roman" w:hAnsi="Times New Roman" w:cs="Times New Roman"/>
          <w:b/>
          <w:sz w:val="24"/>
          <w:szCs w:val="24"/>
        </w:rPr>
        <w:t>Николе Продановића</w:t>
      </w:r>
      <w:r>
        <w:rPr>
          <w:rFonts w:ascii="Times New Roman" w:hAnsi="Times New Roman" w:cs="Times New Roman"/>
          <w:sz w:val="24"/>
          <w:szCs w:val="24"/>
        </w:rPr>
        <w:t xml:space="preserve"> у звање истраживач сарадник.</w:t>
      </w:r>
    </w:p>
    <w:p w:rsidR="00F2184A" w:rsidRPr="00F2184A" w:rsidRDefault="00F2184A" w:rsidP="00F2184A">
      <w:pPr>
        <w:jc w:val="both"/>
        <w:rPr>
          <w:rFonts w:ascii="Times New Roman" w:hAnsi="Times New Roman" w:cs="Times New Roman"/>
          <w:b/>
          <w:sz w:val="24"/>
          <w:szCs w:val="24"/>
          <w:lang w:val="sr-Cyrl-CS"/>
        </w:rPr>
      </w:pPr>
      <w:r>
        <w:rPr>
          <w:rFonts w:ascii="Times New Roman" w:hAnsi="Times New Roman" w:cs="Times New Roman"/>
          <w:sz w:val="24"/>
          <w:szCs w:val="24"/>
        </w:rPr>
        <w:t xml:space="preserve">По усменом излагању др Бранке Јокановић, првог референта, након краће дискусије једногласно је донета одлука о избору </w:t>
      </w:r>
      <w:r>
        <w:rPr>
          <w:rFonts w:ascii="Times New Roman" w:hAnsi="Times New Roman" w:cs="Times New Roman"/>
          <w:b/>
          <w:sz w:val="24"/>
          <w:szCs w:val="24"/>
        </w:rPr>
        <w:t>Војислава Милошевића</w:t>
      </w:r>
      <w:r>
        <w:rPr>
          <w:rFonts w:ascii="Times New Roman" w:hAnsi="Times New Roman" w:cs="Times New Roman"/>
          <w:sz w:val="24"/>
          <w:szCs w:val="24"/>
        </w:rPr>
        <w:t xml:space="preserve"> у звање истраживач сарадник.</w:t>
      </w:r>
    </w:p>
    <w:p w:rsidR="00F2184A" w:rsidRPr="00F2184A" w:rsidRDefault="00F2184A" w:rsidP="00F2184A">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3. Једногласно је покренут поступак за избор Душана Грујића у звање истраживач сарадник.</w:t>
      </w:r>
    </w:p>
    <w:p w:rsidR="00F81B21" w:rsidRDefault="00AB1B28" w:rsidP="009F4DD3">
      <w:pPr>
        <w:jc w:val="both"/>
        <w:rPr>
          <w:rFonts w:ascii="Times New Roman" w:hAnsi="Times New Roman" w:cs="Times New Roman"/>
          <w:sz w:val="24"/>
          <w:szCs w:val="24"/>
          <w:lang w:val="sr-Cyrl-CS"/>
        </w:rPr>
      </w:pPr>
      <w:r>
        <w:rPr>
          <w:rFonts w:ascii="Times New Roman" w:hAnsi="Times New Roman" w:cs="Times New Roman"/>
          <w:sz w:val="24"/>
          <w:szCs w:val="24"/>
          <w:lang w:val="sr-Cyrl-CS"/>
        </w:rPr>
        <w:t>4. За члана Већа научних области природно-математичких наука Универзитета у Београду предложена је др Гордана Маловић, досадашњи члан Већа. Са једним уздржаним гласом, др Гордана Маловић је изабрана да и у наредном периоду буде члан Већа.</w:t>
      </w:r>
    </w:p>
    <w:p w:rsidR="00AB1B28" w:rsidRDefault="00AB1B28" w:rsidP="009F4DD3">
      <w:pPr>
        <w:jc w:val="both"/>
        <w:rPr>
          <w:rFonts w:ascii="Times New Roman" w:hAnsi="Times New Roman" w:cs="Times New Roman"/>
          <w:sz w:val="24"/>
          <w:szCs w:val="24"/>
          <w:lang w:val="sr-Cyrl-CS"/>
        </w:rPr>
      </w:pPr>
      <w:r>
        <w:rPr>
          <w:rFonts w:ascii="Times New Roman" w:hAnsi="Times New Roman" w:cs="Times New Roman"/>
          <w:sz w:val="24"/>
          <w:szCs w:val="24"/>
          <w:lang w:val="sr-Cyrl-CS"/>
        </w:rPr>
        <w:t>6.</w:t>
      </w:r>
      <w:r w:rsidR="00A552E3">
        <w:rPr>
          <w:rFonts w:ascii="Times New Roman" w:hAnsi="Times New Roman" w:cs="Times New Roman"/>
          <w:sz w:val="24"/>
          <w:szCs w:val="24"/>
          <w:lang w:val="sr-Cyrl-CS"/>
        </w:rPr>
        <w:t xml:space="preserve"> Председник Научног већа изнео је примедбу на рад сервиса електронске поште у Институту за физику, која се односи на урушавање дискреције у преписци сарадника Института. Дат је предлог да се на следећој седници већа донесе нека врста правилника која би то регулисала. Др Александар Богојевић је био мишљења да овај проблем није за Научно веће, већ да било ко, ко има сумњу у функционисање сервиса, напише допис директору, који би био заведен и на тај начин озваничен. Дат је и предлог да се о овоме може дискутовати након завршетка седнице, а не да овај проблем буде тачка дневног реда. </w:t>
      </w:r>
    </w:p>
    <w:p w:rsidR="00CA0F2C" w:rsidRPr="00AB1B28" w:rsidRDefault="002001F2" w:rsidP="009F4DD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 Игор Станковић је изнео проблем афилијације на радовима студената који су на докторским студијама на Електротехничком факултету, а запослени су у Институту за физику. ЕТФ је донео одлуку којом захтева од студената да ЕТФ мора бити први у афилијацији на радовима, а то захтевају и од ментора. То ствара велике проблеме нашим сарадницима, јер се докторска теза не може покренути уколико ЕТФ није наведен као прва институција, иако је цела теза урађена у Институту. Др Александар Богојевић је мишљења да овај проблем превазилази Научно веће, јер оно нема ту моћ да брани права студената, већ је ово проблем на нивоу институција. Требало би ово као иницијативу проследити Научној заједници, Министарству, неком ко може да арбитрира у овом случају. После краће полемике и супротстављених мишљења о томе да ли је Научно веће Института место на коме се овај проблем може решити, </w:t>
      </w:r>
      <w:r w:rsidR="00CA0F2C">
        <w:rPr>
          <w:rFonts w:ascii="Times New Roman" w:hAnsi="Times New Roman" w:cs="Times New Roman"/>
          <w:sz w:val="24"/>
          <w:szCs w:val="24"/>
          <w:lang w:val="sr-Cyrl-CS"/>
        </w:rPr>
        <w:t>дат је предлог да се састави допис у коме ће се изложити проблем афилијације. Допис ће бити упућен Министарству просвете, науке и технолошког развоја, ЕТФ-у и етичком одбору Универзитета у Београду, а носиће потпис Научног већа Института за физику.</w:t>
      </w:r>
    </w:p>
    <w:p w:rsidR="009A2234" w:rsidRPr="000353F7" w:rsidRDefault="009A2234" w:rsidP="009F4DD3">
      <w:pPr>
        <w:jc w:val="both"/>
        <w:rPr>
          <w:rFonts w:ascii="Times New Roman" w:hAnsi="Times New Roman" w:cs="Times New Roman"/>
          <w:b/>
          <w:sz w:val="24"/>
          <w:szCs w:val="24"/>
          <w:lang w:val="sr-Cyrl-CS"/>
        </w:rPr>
      </w:pPr>
      <w:r w:rsidRPr="00F4557B">
        <w:rPr>
          <w:rFonts w:ascii="Times New Roman" w:hAnsi="Times New Roman" w:cs="Times New Roman"/>
          <w:b/>
          <w:sz w:val="24"/>
          <w:szCs w:val="24"/>
          <w:lang w:val="ru-RU"/>
        </w:rPr>
        <w:t xml:space="preserve">Председник </w:t>
      </w:r>
      <w:r w:rsidR="003F4646">
        <w:rPr>
          <w:rFonts w:ascii="Times New Roman" w:hAnsi="Times New Roman" w:cs="Times New Roman"/>
          <w:b/>
          <w:sz w:val="24"/>
          <w:szCs w:val="24"/>
          <w:lang w:val="ru-RU"/>
        </w:rPr>
        <w:t>Н</w:t>
      </w:r>
      <w:r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Default="009A2234" w:rsidP="009F4DD3">
      <w:pPr>
        <w:jc w:val="both"/>
        <w:rPr>
          <w:rFonts w:ascii="Times New Roman" w:hAnsi="Times New Roman" w:cs="Times New Roman"/>
          <w:b/>
          <w:sz w:val="24"/>
          <w:szCs w:val="24"/>
        </w:rPr>
      </w:pPr>
      <w:r w:rsidRPr="00F4557B">
        <w:rPr>
          <w:rFonts w:ascii="Times New Roman" w:hAnsi="Times New Roman" w:cs="Times New Roman"/>
          <w:b/>
          <w:sz w:val="24"/>
          <w:szCs w:val="24"/>
          <w:lang w:val="ru-RU"/>
        </w:rPr>
        <w:t>др Љубинко Игњатовић</w:t>
      </w:r>
    </w:p>
    <w:p w:rsidR="00FE60CB" w:rsidRPr="00EA7231" w:rsidRDefault="00FE60CB" w:rsidP="009F4DD3">
      <w:pPr>
        <w:jc w:val="both"/>
        <w:rPr>
          <w:rFonts w:ascii="Times New Roman" w:hAnsi="Times New Roman" w:cs="Times New Roman"/>
          <w:b/>
          <w:sz w:val="24"/>
          <w:szCs w:val="24"/>
        </w:rPr>
      </w:pPr>
    </w:p>
    <w:sectPr w:rsidR="00FE60CB" w:rsidRPr="00EA7231" w:rsidSect="00B049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F75750"/>
    <w:rsid w:val="00005F93"/>
    <w:rsid w:val="00013FBD"/>
    <w:rsid w:val="00015669"/>
    <w:rsid w:val="00025824"/>
    <w:rsid w:val="000353F7"/>
    <w:rsid w:val="00076AF1"/>
    <w:rsid w:val="000D2AAE"/>
    <w:rsid w:val="00110B4B"/>
    <w:rsid w:val="001142AA"/>
    <w:rsid w:val="00114963"/>
    <w:rsid w:val="00133BD8"/>
    <w:rsid w:val="00177010"/>
    <w:rsid w:val="0018160F"/>
    <w:rsid w:val="0019199B"/>
    <w:rsid w:val="00191CE1"/>
    <w:rsid w:val="001B786D"/>
    <w:rsid w:val="001D190D"/>
    <w:rsid w:val="001F42F3"/>
    <w:rsid w:val="002001F2"/>
    <w:rsid w:val="00204375"/>
    <w:rsid w:val="00212751"/>
    <w:rsid w:val="00223DAE"/>
    <w:rsid w:val="0023409B"/>
    <w:rsid w:val="002428F2"/>
    <w:rsid w:val="00256811"/>
    <w:rsid w:val="00274FB0"/>
    <w:rsid w:val="002836EF"/>
    <w:rsid w:val="00287A26"/>
    <w:rsid w:val="0029011A"/>
    <w:rsid w:val="002A23A5"/>
    <w:rsid w:val="002A6A3C"/>
    <w:rsid w:val="002D55EB"/>
    <w:rsid w:val="002E0F4A"/>
    <w:rsid w:val="002E12FE"/>
    <w:rsid w:val="002E2E3A"/>
    <w:rsid w:val="002E3382"/>
    <w:rsid w:val="00320E59"/>
    <w:rsid w:val="003307BD"/>
    <w:rsid w:val="003600FD"/>
    <w:rsid w:val="00366760"/>
    <w:rsid w:val="003677AE"/>
    <w:rsid w:val="0037014A"/>
    <w:rsid w:val="00373436"/>
    <w:rsid w:val="00376A55"/>
    <w:rsid w:val="003800B1"/>
    <w:rsid w:val="0038078C"/>
    <w:rsid w:val="003A078F"/>
    <w:rsid w:val="003B0C2D"/>
    <w:rsid w:val="003B1142"/>
    <w:rsid w:val="003D3594"/>
    <w:rsid w:val="003E3A61"/>
    <w:rsid w:val="003E73EC"/>
    <w:rsid w:val="003F02A7"/>
    <w:rsid w:val="003F4646"/>
    <w:rsid w:val="00401F31"/>
    <w:rsid w:val="00432C56"/>
    <w:rsid w:val="00455882"/>
    <w:rsid w:val="004672F2"/>
    <w:rsid w:val="00467FC7"/>
    <w:rsid w:val="00486041"/>
    <w:rsid w:val="004B2071"/>
    <w:rsid w:val="004C1CCF"/>
    <w:rsid w:val="004D2569"/>
    <w:rsid w:val="004E0858"/>
    <w:rsid w:val="004F2E18"/>
    <w:rsid w:val="004F2E94"/>
    <w:rsid w:val="00507A1C"/>
    <w:rsid w:val="00521B69"/>
    <w:rsid w:val="005321EF"/>
    <w:rsid w:val="0055082E"/>
    <w:rsid w:val="00557681"/>
    <w:rsid w:val="0056258D"/>
    <w:rsid w:val="00570646"/>
    <w:rsid w:val="00590DEE"/>
    <w:rsid w:val="005A675C"/>
    <w:rsid w:val="005A75FA"/>
    <w:rsid w:val="005B282E"/>
    <w:rsid w:val="005C2F8D"/>
    <w:rsid w:val="005C6F4C"/>
    <w:rsid w:val="005E4ADF"/>
    <w:rsid w:val="006052FE"/>
    <w:rsid w:val="006204F3"/>
    <w:rsid w:val="00656FB5"/>
    <w:rsid w:val="0068099C"/>
    <w:rsid w:val="006940B6"/>
    <w:rsid w:val="006C3547"/>
    <w:rsid w:val="006D7EC2"/>
    <w:rsid w:val="006E073E"/>
    <w:rsid w:val="006E464D"/>
    <w:rsid w:val="006E7B25"/>
    <w:rsid w:val="0070101C"/>
    <w:rsid w:val="0070481F"/>
    <w:rsid w:val="0077100A"/>
    <w:rsid w:val="00782489"/>
    <w:rsid w:val="00795A6C"/>
    <w:rsid w:val="007A6071"/>
    <w:rsid w:val="007B154F"/>
    <w:rsid w:val="00813B5D"/>
    <w:rsid w:val="00835AA3"/>
    <w:rsid w:val="00840567"/>
    <w:rsid w:val="00845826"/>
    <w:rsid w:val="008A43DA"/>
    <w:rsid w:val="008B0CFA"/>
    <w:rsid w:val="008C5F9E"/>
    <w:rsid w:val="008E09C6"/>
    <w:rsid w:val="00912A67"/>
    <w:rsid w:val="00914079"/>
    <w:rsid w:val="0093364E"/>
    <w:rsid w:val="00952D76"/>
    <w:rsid w:val="00961ACD"/>
    <w:rsid w:val="00961BA1"/>
    <w:rsid w:val="00962A33"/>
    <w:rsid w:val="00964D58"/>
    <w:rsid w:val="009724C7"/>
    <w:rsid w:val="00977BB9"/>
    <w:rsid w:val="00980942"/>
    <w:rsid w:val="00981DE7"/>
    <w:rsid w:val="00997A36"/>
    <w:rsid w:val="009A2234"/>
    <w:rsid w:val="009C04F9"/>
    <w:rsid w:val="009E28D4"/>
    <w:rsid w:val="009E52DF"/>
    <w:rsid w:val="009E77E1"/>
    <w:rsid w:val="009F4DD3"/>
    <w:rsid w:val="009F7ACF"/>
    <w:rsid w:val="00A05F8F"/>
    <w:rsid w:val="00A1006A"/>
    <w:rsid w:val="00A552E3"/>
    <w:rsid w:val="00A5792E"/>
    <w:rsid w:val="00A946A7"/>
    <w:rsid w:val="00A951CB"/>
    <w:rsid w:val="00AA7A3E"/>
    <w:rsid w:val="00AB1B28"/>
    <w:rsid w:val="00AC7B20"/>
    <w:rsid w:val="00AD7238"/>
    <w:rsid w:val="00B0238D"/>
    <w:rsid w:val="00B0494E"/>
    <w:rsid w:val="00B13050"/>
    <w:rsid w:val="00B16E1E"/>
    <w:rsid w:val="00B31D59"/>
    <w:rsid w:val="00B3394A"/>
    <w:rsid w:val="00B4173E"/>
    <w:rsid w:val="00B4728C"/>
    <w:rsid w:val="00B551AB"/>
    <w:rsid w:val="00B65AC4"/>
    <w:rsid w:val="00B70242"/>
    <w:rsid w:val="00B805CE"/>
    <w:rsid w:val="00BA7FFD"/>
    <w:rsid w:val="00BC621B"/>
    <w:rsid w:val="00BC6CF0"/>
    <w:rsid w:val="00BF19E5"/>
    <w:rsid w:val="00BF5225"/>
    <w:rsid w:val="00BF7EE5"/>
    <w:rsid w:val="00C0720B"/>
    <w:rsid w:val="00C10EBD"/>
    <w:rsid w:val="00C22122"/>
    <w:rsid w:val="00C229C3"/>
    <w:rsid w:val="00C439E9"/>
    <w:rsid w:val="00C73F95"/>
    <w:rsid w:val="00C772E5"/>
    <w:rsid w:val="00CA0F2C"/>
    <w:rsid w:val="00CC1CAE"/>
    <w:rsid w:val="00CE1E2B"/>
    <w:rsid w:val="00CF0CC8"/>
    <w:rsid w:val="00D15D25"/>
    <w:rsid w:val="00D24D38"/>
    <w:rsid w:val="00D61E7E"/>
    <w:rsid w:val="00D6247A"/>
    <w:rsid w:val="00DA30CD"/>
    <w:rsid w:val="00DB5B28"/>
    <w:rsid w:val="00DE6F17"/>
    <w:rsid w:val="00E01B38"/>
    <w:rsid w:val="00E20488"/>
    <w:rsid w:val="00E46856"/>
    <w:rsid w:val="00E552B7"/>
    <w:rsid w:val="00E754A6"/>
    <w:rsid w:val="00E770FE"/>
    <w:rsid w:val="00E81501"/>
    <w:rsid w:val="00E90E95"/>
    <w:rsid w:val="00E9508A"/>
    <w:rsid w:val="00EA4F55"/>
    <w:rsid w:val="00EA7231"/>
    <w:rsid w:val="00EA77A9"/>
    <w:rsid w:val="00EE355A"/>
    <w:rsid w:val="00F01263"/>
    <w:rsid w:val="00F014CE"/>
    <w:rsid w:val="00F1186B"/>
    <w:rsid w:val="00F11C29"/>
    <w:rsid w:val="00F169F1"/>
    <w:rsid w:val="00F2184A"/>
    <w:rsid w:val="00F4557B"/>
    <w:rsid w:val="00F51AFB"/>
    <w:rsid w:val="00F52620"/>
    <w:rsid w:val="00F62DF0"/>
    <w:rsid w:val="00F75750"/>
    <w:rsid w:val="00F81B21"/>
    <w:rsid w:val="00FC41C3"/>
    <w:rsid w:val="00FE1A52"/>
    <w:rsid w:val="00FE52B6"/>
    <w:rsid w:val="00FE6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rPr>
  </w:style>
  <w:style w:type="paragraph" w:styleId="NormalWeb">
    <w:name w:val="Normal (Web)"/>
    <w:basedOn w:val="Normal"/>
    <w:uiPriority w:val="99"/>
    <w:semiHidden/>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2&amp;materialId=0&amp;confId=404" TargetMode="External"/><Relationship Id="rId13" Type="http://schemas.openxmlformats.org/officeDocument/2006/relationships/hyperlink" Target="http://indico.ipb.ac.rs/getFile.py/access?resId=6&amp;materialId=0&amp;confId=418" TargetMode="External"/><Relationship Id="rId18" Type="http://schemas.openxmlformats.org/officeDocument/2006/relationships/hyperlink" Target="http://indico.ipb.ac.rs/getFile.py/access?resId=0&amp;materialId=slides&amp;confId=451" TargetMode="External"/><Relationship Id="rId3" Type="http://schemas.openxmlformats.org/officeDocument/2006/relationships/styles" Target="styles.xml"/><Relationship Id="rId21" Type="http://schemas.openxmlformats.org/officeDocument/2006/relationships/hyperlink" Target="http://indico.ipb.ac.rs/getFile.py/access?resId=6&amp;materialId=0&amp;confId=451" TargetMode="External"/><Relationship Id="rId7" Type="http://schemas.openxmlformats.org/officeDocument/2006/relationships/hyperlink" Target="http://indico.ipb.ac.rs/getFile.py/access?resId=7&amp;materialId=0&amp;confId=451" TargetMode="External"/><Relationship Id="rId12" Type="http://schemas.openxmlformats.org/officeDocument/2006/relationships/hyperlink" Target="http://indico.ipb.ac.rs/getFile.py/access?resId=8&amp;materialId=0&amp;confId=418" TargetMode="External"/><Relationship Id="rId17" Type="http://schemas.openxmlformats.org/officeDocument/2006/relationships/hyperlink" Target="http://indico.ipb.ac.rs/getFile.py/access?resId=9&amp;materialId=0&amp;confId=418" TargetMode="External"/><Relationship Id="rId2" Type="http://schemas.openxmlformats.org/officeDocument/2006/relationships/numbering" Target="numbering.xml"/><Relationship Id="rId16" Type="http://schemas.openxmlformats.org/officeDocument/2006/relationships/hyperlink" Target="http://indico.ipb.ac.rs/getFile.py/access?resId=1&amp;materialId=0&amp;confId=451" TargetMode="External"/><Relationship Id="rId20" Type="http://schemas.openxmlformats.org/officeDocument/2006/relationships/hyperlink" Target="http://indico.ipb.ac.rs/getFile.py/access?resId=3&amp;materialId=0&amp;confId=4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ico.ipb.ac.rs/getFile.py/access?resId=4&amp;materialId=0&amp;confId=418" TargetMode="External"/><Relationship Id="rId5" Type="http://schemas.openxmlformats.org/officeDocument/2006/relationships/settings" Target="settings.xml"/><Relationship Id="rId15" Type="http://schemas.openxmlformats.org/officeDocument/2006/relationships/hyperlink" Target="http://indico.ipb.ac.rs/getFile.py/access?resId=5&amp;materialId=0&amp;confId=418" TargetMode="External"/><Relationship Id="rId23" Type="http://schemas.openxmlformats.org/officeDocument/2006/relationships/theme" Target="theme/theme1.xml"/><Relationship Id="rId10" Type="http://schemas.openxmlformats.org/officeDocument/2006/relationships/hyperlink" Target="http://indico.ipb.ac.rs/getFile.py/access?resId=1&amp;materialId=slides&amp;confId=451" TargetMode="External"/><Relationship Id="rId19" Type="http://schemas.openxmlformats.org/officeDocument/2006/relationships/hyperlink" Target="http://indico.ipb.ac.rs/getFile.py/access?resId=4&amp;materialId=0&amp;confId=451" TargetMode="External"/><Relationship Id="rId4" Type="http://schemas.microsoft.com/office/2007/relationships/stylesWithEffects" Target="stylesWithEffects.xml"/><Relationship Id="rId9" Type="http://schemas.openxmlformats.org/officeDocument/2006/relationships/hyperlink" Target="http://indico.ipb.ac.rs/getFile.py/access?resId=3&amp;materialId=0&amp;confId=418" TargetMode="External"/><Relationship Id="rId14" Type="http://schemas.openxmlformats.org/officeDocument/2006/relationships/hyperlink" Target="http://indico.ipb.ac.rs/getFile.py/access?resId=2&amp;materialId=0&amp;confId=4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92878-441B-45D5-A90E-5A93F2F2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Windows User</cp:lastModifiedBy>
  <cp:revision>5</cp:revision>
  <cp:lastPrinted>2013-07-12T07:20:00Z</cp:lastPrinted>
  <dcterms:created xsi:type="dcterms:W3CDTF">2013-11-06T08:06:00Z</dcterms:created>
  <dcterms:modified xsi:type="dcterms:W3CDTF">2013-11-06T19:04:00Z</dcterms:modified>
</cp:coreProperties>
</file>