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DA8" w:rsidRPr="00314DA8" w:rsidRDefault="00314DA8" w:rsidP="00314DA8">
      <w:pPr>
        <w:jc w:val="center"/>
        <w:rPr>
          <w:rFonts w:ascii="Times New Roman" w:hAnsi="Times New Roman" w:cs="Times New Roman"/>
          <w:b/>
          <w:sz w:val="24"/>
          <w:szCs w:val="24"/>
        </w:rPr>
      </w:pPr>
      <w:r w:rsidRPr="00314DA8">
        <w:rPr>
          <w:rFonts w:ascii="Times New Roman" w:hAnsi="Times New Roman" w:cs="Times New Roman"/>
          <w:b/>
          <w:sz w:val="24"/>
          <w:szCs w:val="24"/>
        </w:rPr>
        <w:t xml:space="preserve">З А П И С Н И К </w:t>
      </w:r>
    </w:p>
    <w:p w:rsidR="00314DA8" w:rsidRPr="00314DA8" w:rsidRDefault="002C434C" w:rsidP="00314DA8">
      <w:pPr>
        <w:jc w:val="center"/>
        <w:rPr>
          <w:rFonts w:ascii="Times New Roman" w:hAnsi="Times New Roman" w:cs="Times New Roman"/>
          <w:b/>
          <w:sz w:val="24"/>
          <w:szCs w:val="24"/>
        </w:rPr>
      </w:pPr>
      <w:r>
        <w:rPr>
          <w:rFonts w:ascii="Times New Roman" w:hAnsi="Times New Roman" w:cs="Times New Roman"/>
          <w:b/>
          <w:sz w:val="24"/>
          <w:szCs w:val="24"/>
        </w:rPr>
        <w:t xml:space="preserve">са </w:t>
      </w:r>
      <w:r>
        <w:rPr>
          <w:rFonts w:ascii="Times New Roman" w:hAnsi="Times New Roman" w:cs="Times New Roman"/>
          <w:b/>
          <w:sz w:val="24"/>
          <w:szCs w:val="24"/>
          <w:lang/>
        </w:rPr>
        <w:t>редовне</w:t>
      </w:r>
      <w:r w:rsidR="00314DA8" w:rsidRPr="00314DA8">
        <w:rPr>
          <w:rFonts w:ascii="Times New Roman" w:hAnsi="Times New Roman" w:cs="Times New Roman"/>
          <w:b/>
          <w:sz w:val="24"/>
          <w:szCs w:val="24"/>
        </w:rPr>
        <w:t xml:space="preserve"> седнице Научног већ</w:t>
      </w:r>
      <w:r w:rsidR="00EF7FEF">
        <w:rPr>
          <w:rFonts w:ascii="Times New Roman" w:hAnsi="Times New Roman" w:cs="Times New Roman"/>
          <w:b/>
          <w:sz w:val="24"/>
          <w:szCs w:val="24"/>
        </w:rPr>
        <w:t>а Института за физику одржане 28.05</w:t>
      </w:r>
      <w:r w:rsidR="00BC1758">
        <w:rPr>
          <w:rFonts w:ascii="Times New Roman" w:hAnsi="Times New Roman" w:cs="Times New Roman"/>
          <w:b/>
          <w:sz w:val="24"/>
          <w:szCs w:val="24"/>
        </w:rPr>
        <w:t>.2019</w:t>
      </w:r>
      <w:r w:rsidR="00314DA8" w:rsidRPr="00314DA8">
        <w:rPr>
          <w:rFonts w:ascii="Times New Roman" w:hAnsi="Times New Roman" w:cs="Times New Roman"/>
          <w:b/>
          <w:sz w:val="24"/>
          <w:szCs w:val="24"/>
        </w:rPr>
        <w:t>. године</w:t>
      </w:r>
    </w:p>
    <w:p w:rsidR="00EF7FEF" w:rsidRPr="00314DA8" w:rsidRDefault="00EF7FEF" w:rsidP="00EF7FEF">
      <w:pPr>
        <w:jc w:val="both"/>
        <w:rPr>
          <w:rFonts w:ascii="Times New Roman" w:hAnsi="Times New Roman" w:cs="Times New Roman"/>
          <w:sz w:val="24"/>
          <w:szCs w:val="24"/>
        </w:rPr>
      </w:pPr>
      <w:r w:rsidRPr="00314DA8">
        <w:rPr>
          <w:rFonts w:ascii="Times New Roman" w:hAnsi="Times New Roman" w:cs="Times New Roman"/>
          <w:sz w:val="24"/>
          <w:szCs w:val="24"/>
        </w:rPr>
        <w:t>Присутни чланови:</w:t>
      </w:r>
    </w:p>
    <w:p w:rsidR="00EF7FEF" w:rsidRPr="00BC1758" w:rsidRDefault="00EF7FEF" w:rsidP="00EF7FEF">
      <w:pPr>
        <w:jc w:val="both"/>
        <w:rPr>
          <w:rFonts w:ascii="Times New Roman" w:hAnsi="Times New Roman" w:cs="Times New Roman"/>
          <w:sz w:val="24"/>
          <w:szCs w:val="24"/>
        </w:rPr>
      </w:pPr>
      <w:r w:rsidRPr="00314DA8">
        <w:rPr>
          <w:rFonts w:ascii="Times New Roman" w:hAnsi="Times New Roman" w:cs="Times New Roman"/>
          <w:sz w:val="24"/>
          <w:szCs w:val="24"/>
        </w:rPr>
        <w:t xml:space="preserve">Научни саветници:  др Душан Арсеновић, </w:t>
      </w:r>
      <w:r>
        <w:rPr>
          <w:rFonts w:ascii="Times New Roman" w:hAnsi="Times New Roman" w:cs="Times New Roman"/>
          <w:sz w:val="24"/>
          <w:szCs w:val="24"/>
        </w:rPr>
        <w:t xml:space="preserve">др Биљана Бабић, </w:t>
      </w:r>
      <w:r>
        <w:rPr>
          <w:rFonts w:ascii="Times New Roman" w:hAnsi="Times New Roman" w:cs="Times New Roman"/>
          <w:sz w:val="24"/>
          <w:szCs w:val="24"/>
          <w:lang/>
        </w:rPr>
        <w:t xml:space="preserve">др Александар Белић, </w:t>
      </w:r>
      <w:r>
        <w:rPr>
          <w:rFonts w:ascii="Times New Roman" w:hAnsi="Times New Roman" w:cs="Times New Roman"/>
          <w:sz w:val="24"/>
          <w:szCs w:val="24"/>
        </w:rPr>
        <w:t xml:space="preserve">др Александар Богојевић, др Ненад Вукмировић, др Зорана Дохчевић Митровић, др Магдалена Ђорђевић, др Радмила Костић, др Гордана Маловић, др Драган Маркушев, др Милица Миловановић, др Жељка Никитовић, др Зоран Петровић, др Милан Петровић, др Марија Радмиловић Рађеновић, </w:t>
      </w:r>
      <w:r>
        <w:rPr>
          <w:rFonts w:ascii="Times New Roman" w:hAnsi="Times New Roman" w:cs="Times New Roman"/>
          <w:sz w:val="24"/>
          <w:szCs w:val="24"/>
          <w:lang/>
        </w:rPr>
        <w:t xml:space="preserve">др </w:t>
      </w:r>
      <w:r>
        <w:rPr>
          <w:rFonts w:ascii="Times New Roman" w:hAnsi="Times New Roman" w:cs="Times New Roman"/>
          <w:sz w:val="24"/>
          <w:szCs w:val="24"/>
        </w:rPr>
        <w:t xml:space="preserve">Маја Ромчевић, </w:t>
      </w:r>
      <w:r>
        <w:rPr>
          <w:rFonts w:ascii="Times New Roman" w:hAnsi="Times New Roman" w:cs="Times New Roman"/>
          <w:sz w:val="24"/>
          <w:szCs w:val="24"/>
          <w:lang/>
        </w:rPr>
        <w:t xml:space="preserve">др </w:t>
      </w:r>
      <w:r>
        <w:rPr>
          <w:rFonts w:ascii="Times New Roman" w:hAnsi="Times New Roman" w:cs="Times New Roman"/>
          <w:sz w:val="24"/>
          <w:szCs w:val="24"/>
        </w:rPr>
        <w:t xml:space="preserve">Небојша Ромчевић, </w:t>
      </w:r>
      <w:r>
        <w:rPr>
          <w:rFonts w:ascii="Times New Roman" w:hAnsi="Times New Roman" w:cs="Times New Roman"/>
          <w:sz w:val="24"/>
          <w:szCs w:val="24"/>
          <w:lang/>
        </w:rPr>
        <w:t xml:space="preserve">др </w:t>
      </w:r>
      <w:r>
        <w:rPr>
          <w:rFonts w:ascii="Times New Roman" w:hAnsi="Times New Roman" w:cs="Times New Roman"/>
          <w:sz w:val="24"/>
          <w:szCs w:val="24"/>
        </w:rPr>
        <w:t>Ненад Симоновић,</w:t>
      </w:r>
      <w:r>
        <w:rPr>
          <w:rFonts w:ascii="Times New Roman" w:hAnsi="Times New Roman" w:cs="Times New Roman"/>
          <w:sz w:val="24"/>
          <w:szCs w:val="24"/>
          <w:lang/>
        </w:rPr>
        <w:t xml:space="preserve"> др</w:t>
      </w:r>
      <w:r>
        <w:rPr>
          <w:rFonts w:ascii="Times New Roman" w:hAnsi="Times New Roman" w:cs="Times New Roman"/>
          <w:sz w:val="24"/>
          <w:szCs w:val="24"/>
        </w:rPr>
        <w:t xml:space="preserve"> Дарко Танасковић, Маја Шћепановић</w:t>
      </w:r>
    </w:p>
    <w:p w:rsidR="00EF7FEF" w:rsidRPr="00D96052" w:rsidRDefault="00EF7FEF" w:rsidP="00EF7FEF">
      <w:pPr>
        <w:jc w:val="both"/>
        <w:rPr>
          <w:rFonts w:ascii="Times New Roman" w:hAnsi="Times New Roman" w:cs="Times New Roman"/>
          <w:sz w:val="24"/>
          <w:szCs w:val="24"/>
        </w:rPr>
      </w:pPr>
      <w:r w:rsidRPr="00314DA8">
        <w:rPr>
          <w:rFonts w:ascii="Times New Roman" w:hAnsi="Times New Roman" w:cs="Times New Roman"/>
          <w:sz w:val="24"/>
          <w:szCs w:val="24"/>
        </w:rPr>
        <w:t xml:space="preserve">Виши научни сарадници: </w:t>
      </w:r>
      <w:r>
        <w:rPr>
          <w:rFonts w:ascii="Times New Roman" w:hAnsi="Times New Roman" w:cs="Times New Roman"/>
          <w:sz w:val="24"/>
          <w:szCs w:val="24"/>
        </w:rPr>
        <w:t xml:space="preserve">др Ивана Васић, </w:t>
      </w:r>
      <w:r>
        <w:rPr>
          <w:rFonts w:ascii="Times New Roman" w:hAnsi="Times New Roman" w:cs="Times New Roman"/>
          <w:sz w:val="24"/>
          <w:szCs w:val="24"/>
          <w:lang/>
        </w:rPr>
        <w:t xml:space="preserve">др Марко Војиновић, </w:t>
      </w:r>
      <w:r>
        <w:rPr>
          <w:rFonts w:ascii="Times New Roman" w:hAnsi="Times New Roman" w:cs="Times New Roman"/>
          <w:sz w:val="24"/>
          <w:szCs w:val="24"/>
        </w:rPr>
        <w:t xml:space="preserve">др Горан Исић, др Дејан Јоковић, </w:t>
      </w:r>
      <w:r>
        <w:rPr>
          <w:rFonts w:ascii="Times New Roman" w:hAnsi="Times New Roman" w:cs="Times New Roman"/>
          <w:sz w:val="24"/>
          <w:szCs w:val="24"/>
          <w:lang/>
        </w:rPr>
        <w:t xml:space="preserve">др Зоран Мијић, </w:t>
      </w:r>
      <w:r>
        <w:rPr>
          <w:rFonts w:ascii="Times New Roman" w:hAnsi="Times New Roman" w:cs="Times New Roman"/>
          <w:sz w:val="24"/>
          <w:szCs w:val="24"/>
        </w:rPr>
        <w:t xml:space="preserve">др Димитрије Степаненко, др Бранислав Цветковић </w:t>
      </w:r>
    </w:p>
    <w:p w:rsidR="00EF7FEF" w:rsidRPr="00BC1758" w:rsidRDefault="00EF7FEF" w:rsidP="00EF7FEF">
      <w:pPr>
        <w:jc w:val="both"/>
        <w:rPr>
          <w:rFonts w:ascii="Times New Roman" w:hAnsi="Times New Roman" w:cs="Times New Roman"/>
          <w:sz w:val="24"/>
          <w:szCs w:val="24"/>
        </w:rPr>
      </w:pPr>
      <w:r w:rsidRPr="00314DA8">
        <w:rPr>
          <w:rFonts w:ascii="Times New Roman" w:hAnsi="Times New Roman" w:cs="Times New Roman"/>
          <w:sz w:val="24"/>
          <w:szCs w:val="24"/>
        </w:rPr>
        <w:t xml:space="preserve">Научни сарадници: </w:t>
      </w:r>
      <w:r>
        <w:rPr>
          <w:rFonts w:ascii="Times New Roman" w:hAnsi="Times New Roman" w:cs="Times New Roman"/>
          <w:sz w:val="24"/>
          <w:szCs w:val="24"/>
          <w:lang/>
        </w:rPr>
        <w:t xml:space="preserve">др Бојана Вишић, </w:t>
      </w:r>
      <w:r>
        <w:rPr>
          <w:rFonts w:ascii="Times New Roman" w:hAnsi="Times New Roman" w:cs="Times New Roman"/>
          <w:sz w:val="24"/>
          <w:szCs w:val="24"/>
        </w:rPr>
        <w:t>др</w:t>
      </w:r>
      <w:r w:rsidR="00AB2334">
        <w:rPr>
          <w:rFonts w:ascii="Times New Roman" w:hAnsi="Times New Roman" w:cs="Times New Roman"/>
          <w:sz w:val="24"/>
          <w:szCs w:val="24"/>
        </w:rPr>
        <w:t xml:space="preserve"> Андреја Стојић, др Сања Тошић</w:t>
      </w:r>
    </w:p>
    <w:p w:rsidR="00EF7FEF" w:rsidRDefault="00EF7FEF" w:rsidP="00EF7FEF">
      <w:pPr>
        <w:jc w:val="both"/>
        <w:rPr>
          <w:rFonts w:ascii="Times New Roman" w:hAnsi="Times New Roman" w:cs="Times New Roman"/>
          <w:sz w:val="24"/>
          <w:szCs w:val="24"/>
        </w:rPr>
      </w:pPr>
      <w:r w:rsidRPr="00314DA8">
        <w:rPr>
          <w:rFonts w:ascii="Times New Roman" w:hAnsi="Times New Roman" w:cs="Times New Roman"/>
          <w:sz w:val="24"/>
          <w:szCs w:val="24"/>
        </w:rPr>
        <w:t>Одсутни чланови:</w:t>
      </w:r>
    </w:p>
    <w:p w:rsidR="00EF7FEF" w:rsidRDefault="00EF7FEF" w:rsidP="00EF7FEF">
      <w:pPr>
        <w:jc w:val="both"/>
        <w:rPr>
          <w:rFonts w:ascii="Times New Roman" w:hAnsi="Times New Roman" w:cs="Times New Roman"/>
          <w:sz w:val="24"/>
          <w:szCs w:val="24"/>
          <w:lang/>
        </w:rPr>
      </w:pPr>
      <w:r>
        <w:rPr>
          <w:rFonts w:ascii="Times New Roman" w:hAnsi="Times New Roman" w:cs="Times New Roman"/>
          <w:sz w:val="24"/>
          <w:szCs w:val="24"/>
        </w:rPr>
        <w:t xml:space="preserve">Научни саветници: др </w:t>
      </w:r>
      <w:r>
        <w:rPr>
          <w:rFonts w:ascii="Times New Roman" w:hAnsi="Times New Roman" w:cs="Times New Roman"/>
          <w:sz w:val="24"/>
          <w:szCs w:val="24"/>
          <w:lang/>
        </w:rPr>
        <w:t>Антун Балаж</w:t>
      </w:r>
      <w:r>
        <w:rPr>
          <w:rFonts w:ascii="Times New Roman" w:hAnsi="Times New Roman" w:cs="Times New Roman"/>
          <w:sz w:val="24"/>
          <w:szCs w:val="24"/>
        </w:rPr>
        <w:t xml:space="preserve">, </w:t>
      </w:r>
      <w:r>
        <w:rPr>
          <w:rFonts w:ascii="Times New Roman" w:hAnsi="Times New Roman" w:cs="Times New Roman"/>
          <w:sz w:val="24"/>
          <w:szCs w:val="24"/>
          <w:lang/>
        </w:rPr>
        <w:t xml:space="preserve">др Ђуровић Ристић Јасна, </w:t>
      </w:r>
      <w:r>
        <w:rPr>
          <w:rFonts w:ascii="Times New Roman" w:hAnsi="Times New Roman" w:cs="Times New Roman"/>
          <w:sz w:val="24"/>
          <w:szCs w:val="24"/>
        </w:rPr>
        <w:t>др Лидија Живковић</w:t>
      </w:r>
      <w:r>
        <w:rPr>
          <w:rFonts w:ascii="Times New Roman" w:hAnsi="Times New Roman" w:cs="Times New Roman"/>
          <w:sz w:val="24"/>
          <w:szCs w:val="24"/>
          <w:lang/>
        </w:rPr>
        <w:t>, др Миливоје Ивковић, др Драгана Јовић Савић, др Братислав Маринковић, др Слободан Првановић, др Невена Пуач, др Александра Стринић</w:t>
      </w:r>
    </w:p>
    <w:p w:rsidR="00EF7FEF" w:rsidRDefault="00EF7FEF" w:rsidP="00EF7FEF">
      <w:pPr>
        <w:jc w:val="both"/>
        <w:rPr>
          <w:rFonts w:ascii="Times New Roman" w:hAnsi="Times New Roman" w:cs="Times New Roman"/>
          <w:sz w:val="24"/>
          <w:szCs w:val="24"/>
          <w:lang/>
        </w:rPr>
      </w:pPr>
      <w:r>
        <w:rPr>
          <w:rFonts w:ascii="Times New Roman" w:hAnsi="Times New Roman" w:cs="Times New Roman"/>
          <w:sz w:val="24"/>
          <w:szCs w:val="24"/>
          <w:lang/>
        </w:rPr>
        <w:t>Виши научни сарадници: др Ненад Лазаревић, др Марија Митровић Данкулов, др Владимир Срећковић, др Владимир Удовичић</w:t>
      </w:r>
    </w:p>
    <w:p w:rsidR="00EF7FEF" w:rsidRPr="001F6D56" w:rsidRDefault="00EF7FEF" w:rsidP="00EF7FEF">
      <w:pPr>
        <w:jc w:val="both"/>
        <w:rPr>
          <w:rFonts w:ascii="Times New Roman" w:hAnsi="Times New Roman" w:cs="Times New Roman"/>
          <w:sz w:val="24"/>
          <w:szCs w:val="24"/>
          <w:lang/>
        </w:rPr>
      </w:pPr>
      <w:r>
        <w:rPr>
          <w:rFonts w:ascii="Times New Roman" w:hAnsi="Times New Roman" w:cs="Times New Roman"/>
          <w:sz w:val="24"/>
          <w:szCs w:val="24"/>
          <w:lang/>
        </w:rPr>
        <w:t>Научни сарадници: др Борислав Васић, др Игор Франовић</w:t>
      </w:r>
    </w:p>
    <w:p w:rsidR="00CD7A92" w:rsidRDefault="00EF7FEF" w:rsidP="00EF7FEF">
      <w:pPr>
        <w:jc w:val="both"/>
        <w:rPr>
          <w:rFonts w:ascii="Times New Roman" w:hAnsi="Times New Roman" w:cs="Times New Roman"/>
          <w:i/>
          <w:sz w:val="24"/>
          <w:szCs w:val="24"/>
          <w:lang/>
        </w:rPr>
      </w:pPr>
      <w:r>
        <w:rPr>
          <w:rFonts w:ascii="Times New Roman" w:hAnsi="Times New Roman" w:cs="Times New Roman"/>
          <w:i/>
          <w:sz w:val="24"/>
          <w:szCs w:val="24"/>
          <w:lang/>
        </w:rPr>
        <w:t>Е</w:t>
      </w:r>
      <w:r w:rsidR="004909CF">
        <w:rPr>
          <w:rFonts w:ascii="Times New Roman" w:hAnsi="Times New Roman" w:cs="Times New Roman"/>
          <w:i/>
          <w:sz w:val="24"/>
          <w:szCs w:val="24"/>
        </w:rPr>
        <w:t xml:space="preserve">лектронски гласали по </w:t>
      </w:r>
      <w:r>
        <w:rPr>
          <w:rFonts w:ascii="Times New Roman" w:hAnsi="Times New Roman" w:cs="Times New Roman"/>
          <w:i/>
          <w:sz w:val="24"/>
          <w:szCs w:val="24"/>
        </w:rPr>
        <w:t xml:space="preserve">тачкама дневног реда: др </w:t>
      </w:r>
      <w:r>
        <w:rPr>
          <w:rFonts w:ascii="Times New Roman" w:hAnsi="Times New Roman" w:cs="Times New Roman"/>
          <w:i/>
          <w:sz w:val="24"/>
          <w:szCs w:val="24"/>
          <w:lang/>
        </w:rPr>
        <w:t>Драгана Јовић Савић</w:t>
      </w:r>
      <w:r>
        <w:rPr>
          <w:rFonts w:ascii="Times New Roman" w:hAnsi="Times New Roman" w:cs="Times New Roman"/>
          <w:i/>
          <w:sz w:val="24"/>
          <w:szCs w:val="24"/>
        </w:rPr>
        <w:t xml:space="preserve">, </w:t>
      </w:r>
      <w:r>
        <w:rPr>
          <w:rFonts w:ascii="Times New Roman" w:hAnsi="Times New Roman" w:cs="Times New Roman"/>
          <w:i/>
          <w:sz w:val="24"/>
          <w:szCs w:val="24"/>
          <w:lang/>
        </w:rPr>
        <w:t>др Невена Пуач, др Александра Стринић, др Ненад Лазаревић</w:t>
      </w:r>
    </w:p>
    <w:p w:rsidR="00EF7FEF" w:rsidRPr="00EF7FEF" w:rsidRDefault="00EF7FEF" w:rsidP="00EF7FEF">
      <w:pPr>
        <w:jc w:val="both"/>
        <w:rPr>
          <w:rFonts w:ascii="Times New Roman" w:hAnsi="Times New Roman" w:cs="Times New Roman"/>
          <w:sz w:val="24"/>
          <w:szCs w:val="24"/>
          <w:lang/>
        </w:rPr>
      </w:pPr>
      <w:r>
        <w:rPr>
          <w:rFonts w:ascii="Times New Roman" w:hAnsi="Times New Roman" w:cs="Times New Roman"/>
          <w:sz w:val="24"/>
          <w:szCs w:val="24"/>
          <w:lang/>
        </w:rPr>
        <w:t xml:space="preserve">За рад на седници усвојен је следећи </w:t>
      </w:r>
    </w:p>
    <w:p w:rsidR="00314DA8" w:rsidRPr="00314DA8" w:rsidRDefault="00314DA8" w:rsidP="00314DA8">
      <w:pPr>
        <w:jc w:val="center"/>
        <w:rPr>
          <w:rFonts w:ascii="Times New Roman" w:hAnsi="Times New Roman" w:cs="Times New Roman"/>
          <w:b/>
          <w:sz w:val="24"/>
          <w:szCs w:val="24"/>
        </w:rPr>
      </w:pPr>
      <w:r w:rsidRPr="00314DA8">
        <w:rPr>
          <w:rFonts w:ascii="Times New Roman" w:hAnsi="Times New Roman" w:cs="Times New Roman"/>
          <w:b/>
          <w:sz w:val="24"/>
          <w:szCs w:val="24"/>
        </w:rPr>
        <w:t>Д Н Е В Н И   Р Е Д</w:t>
      </w:r>
    </w:p>
    <w:p w:rsidR="00314DA8" w:rsidRPr="00314DA8" w:rsidRDefault="00314DA8" w:rsidP="00314DA8">
      <w:pPr>
        <w:spacing w:after="0" w:line="240" w:lineRule="auto"/>
        <w:jc w:val="center"/>
        <w:rPr>
          <w:rFonts w:ascii="Times New Roman" w:eastAsia="Times New Roman" w:hAnsi="Times New Roman" w:cs="Times New Roman"/>
          <w:color w:val="222222"/>
          <w:sz w:val="24"/>
          <w:szCs w:val="24"/>
        </w:rPr>
      </w:pPr>
    </w:p>
    <w:p w:rsidR="00314DA8" w:rsidRPr="001D5306" w:rsidRDefault="00314DA8" w:rsidP="00314DA8">
      <w:pPr>
        <w:spacing w:after="0" w:line="240" w:lineRule="auto"/>
        <w:jc w:val="center"/>
        <w:rPr>
          <w:rFonts w:ascii="Times New Roman" w:eastAsia="Times New Roman" w:hAnsi="Times New Roman" w:cs="Times New Roman"/>
          <w:color w:val="222222"/>
          <w:sz w:val="24"/>
          <w:szCs w:val="24"/>
        </w:rPr>
      </w:pPr>
    </w:p>
    <w:p w:rsidR="00EF7FEF" w:rsidRDefault="00EF7FEF" w:rsidP="00EF7FEF">
      <w:pPr>
        <w:rPr>
          <w:rFonts w:ascii="Times New Roman" w:eastAsia="Times New Roman" w:hAnsi="Times New Roman" w:cs="Times New Roman"/>
          <w:sz w:val="24"/>
          <w:szCs w:val="24"/>
          <w:lang w:eastAsia="en-GB"/>
        </w:rPr>
      </w:pPr>
      <w:r w:rsidRPr="00EF7FEF">
        <w:rPr>
          <w:rFonts w:ascii="Times New Roman" w:eastAsia="Times New Roman" w:hAnsi="Times New Roman" w:cs="Times New Roman"/>
          <w:sz w:val="24"/>
          <w:szCs w:val="24"/>
          <w:lang w:eastAsia="en-GB"/>
        </w:rPr>
        <w:t xml:space="preserve">1. Усвајање записника са претходне редовне седнице Научног већа Института за физику у Београду одржане </w:t>
      </w:r>
      <w:hyperlink r:id="rId7" w:history="1">
        <w:r w:rsidRPr="00EF7FEF">
          <w:rPr>
            <w:rStyle w:val="Hyperlink"/>
            <w:rFonts w:ascii="Times New Roman" w:eastAsia="Times New Roman" w:hAnsi="Times New Roman" w:cs="Times New Roman"/>
            <w:sz w:val="24"/>
            <w:szCs w:val="24"/>
            <w:lang w:eastAsia="en-GB"/>
          </w:rPr>
          <w:t>16.04.2019.</w:t>
        </w:r>
      </w:hyperlink>
      <w:r w:rsidRPr="00EF7FEF">
        <w:rPr>
          <w:rFonts w:ascii="Times New Roman" w:eastAsia="Times New Roman" w:hAnsi="Times New Roman" w:cs="Times New Roman"/>
          <w:sz w:val="24"/>
          <w:szCs w:val="24"/>
          <w:lang w:eastAsia="en-GB"/>
        </w:rPr>
        <w:t xml:space="preserve"> године. </w:t>
      </w:r>
      <w:r w:rsidRPr="00EF7FEF">
        <w:rPr>
          <w:rFonts w:ascii="Times New Roman" w:eastAsia="Times New Roman" w:hAnsi="Times New Roman" w:cs="Times New Roman"/>
          <w:sz w:val="24"/>
          <w:szCs w:val="24"/>
          <w:lang w:eastAsia="en-GB"/>
        </w:rPr>
        <w:br/>
        <w:t>1.1. Примедбе Академика др Зорана Љ. Петровића на записник са седнице Научног већа од 16.04.2019. године (</w:t>
      </w:r>
      <w:hyperlink r:id="rId8" w:history="1">
        <w:r w:rsidRPr="00EF7FEF">
          <w:rPr>
            <w:rStyle w:val="Hyperlink"/>
            <w:rFonts w:ascii="Times New Roman" w:eastAsia="Times New Roman" w:hAnsi="Times New Roman" w:cs="Times New Roman"/>
            <w:sz w:val="24"/>
            <w:szCs w:val="24"/>
            <w:lang w:eastAsia="en-GB"/>
          </w:rPr>
          <w:t>допис</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1.2. Приговор др Маје Шћепановић на записник са седнице Научног већа од 16.04.2019. године (</w:t>
      </w:r>
      <w:hyperlink r:id="rId9" w:history="1">
        <w:r w:rsidRPr="00EF7FEF">
          <w:rPr>
            <w:rStyle w:val="Hyperlink"/>
            <w:rFonts w:ascii="Times New Roman" w:eastAsia="Times New Roman" w:hAnsi="Times New Roman" w:cs="Times New Roman"/>
            <w:sz w:val="24"/>
            <w:szCs w:val="24"/>
            <w:lang w:eastAsia="en-GB"/>
          </w:rPr>
          <w:t>допис</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1.3. Примедбе др Невене Пуач на записник са седнице Научног већа од 16.04.2019. године (</w:t>
      </w:r>
      <w:hyperlink r:id="rId10" w:history="1">
        <w:r w:rsidRPr="00EF7FEF">
          <w:rPr>
            <w:rStyle w:val="Hyperlink"/>
            <w:rFonts w:ascii="Times New Roman" w:eastAsia="Times New Roman" w:hAnsi="Times New Roman" w:cs="Times New Roman"/>
            <w:sz w:val="24"/>
            <w:szCs w:val="24"/>
            <w:lang w:eastAsia="en-GB"/>
          </w:rPr>
          <w:t>допис</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r>
    </w:p>
    <w:p w:rsidR="00EF7FEF" w:rsidRDefault="00EF7FEF" w:rsidP="00EF7FEF">
      <w:pPr>
        <w:rPr>
          <w:rFonts w:ascii="Times New Roman" w:eastAsia="Times New Roman" w:hAnsi="Times New Roman" w:cs="Times New Roman"/>
          <w:sz w:val="24"/>
          <w:szCs w:val="24"/>
          <w:lang w:eastAsia="en-GB"/>
        </w:rPr>
      </w:pPr>
      <w:r w:rsidRPr="00EF7FEF">
        <w:rPr>
          <w:rFonts w:ascii="Times New Roman" w:eastAsia="Times New Roman" w:hAnsi="Times New Roman" w:cs="Times New Roman"/>
          <w:sz w:val="24"/>
          <w:szCs w:val="24"/>
          <w:lang w:eastAsia="en-GB"/>
        </w:rPr>
        <w:lastRenderedPageBreak/>
        <w:t>2. Утврђивање предлога за избор у научно звање и избор у истраживачко звање (</w:t>
      </w:r>
      <w:hyperlink r:id="rId11" w:history="1">
        <w:r w:rsidRPr="00EF7FEF">
          <w:rPr>
            <w:rStyle w:val="Hyperlink"/>
            <w:rFonts w:ascii="Times New Roman" w:eastAsia="Times New Roman" w:hAnsi="Times New Roman" w:cs="Times New Roman"/>
            <w:sz w:val="24"/>
            <w:szCs w:val="24"/>
            <w:lang w:eastAsia="en-GB"/>
          </w:rPr>
          <w:t>извештај Комисије за вредновање научног рада</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2.1. др Марко Николић-избор у звање виши научни сарадник (</w:t>
      </w:r>
      <w:hyperlink r:id="rId12" w:history="1">
        <w:r w:rsidRPr="00EF7FEF">
          <w:rPr>
            <w:rStyle w:val="Hyperlink"/>
            <w:rFonts w:ascii="Times New Roman" w:eastAsia="Times New Roman" w:hAnsi="Times New Roman" w:cs="Times New Roman"/>
            <w:sz w:val="24"/>
            <w:szCs w:val="24"/>
            <w:lang w:eastAsia="en-GB"/>
          </w:rPr>
          <w:t>извештај</w:t>
        </w:r>
      </w:hyperlink>
      <w:r w:rsidRPr="00EF7FEF">
        <w:rPr>
          <w:rFonts w:ascii="Times New Roman" w:eastAsia="Times New Roman" w:hAnsi="Times New Roman" w:cs="Times New Roman"/>
          <w:sz w:val="24"/>
          <w:szCs w:val="24"/>
          <w:lang w:eastAsia="en-GB"/>
        </w:rPr>
        <w:t xml:space="preserve">, </w:t>
      </w:r>
      <w:hyperlink r:id="rId13" w:history="1">
        <w:r w:rsidRPr="00EF7FEF">
          <w:rPr>
            <w:rStyle w:val="Hyperlink"/>
            <w:rFonts w:ascii="Times New Roman" w:eastAsia="Times New Roman" w:hAnsi="Times New Roman" w:cs="Times New Roman"/>
            <w:sz w:val="24"/>
            <w:szCs w:val="24"/>
            <w:lang w:eastAsia="en-GB"/>
          </w:rPr>
          <w:t>презентација</w:t>
        </w:r>
      </w:hyperlink>
      <w:r w:rsidRPr="00EF7FEF">
        <w:rPr>
          <w:rFonts w:ascii="Times New Roman" w:eastAsia="Times New Roman" w:hAnsi="Times New Roman" w:cs="Times New Roman"/>
          <w:sz w:val="24"/>
          <w:szCs w:val="24"/>
          <w:lang w:eastAsia="en-GB"/>
        </w:rPr>
        <w:t xml:space="preserve">, </w:t>
      </w:r>
      <w:hyperlink r:id="rId14" w:history="1">
        <w:r w:rsidRPr="00EF7FEF">
          <w:rPr>
            <w:rStyle w:val="Hyperlink"/>
            <w:rFonts w:ascii="Times New Roman" w:eastAsia="Times New Roman" w:hAnsi="Times New Roman" w:cs="Times New Roman"/>
            <w:sz w:val="24"/>
            <w:szCs w:val="24"/>
            <w:lang w:eastAsia="en-GB"/>
          </w:rPr>
          <w:t>резиме</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2.2. др Александер Ковачевић-реизбор у звање виши научни сарадник (</w:t>
      </w:r>
      <w:hyperlink r:id="rId15" w:history="1">
        <w:r w:rsidRPr="00EF7FEF">
          <w:rPr>
            <w:rStyle w:val="Hyperlink"/>
            <w:rFonts w:ascii="Times New Roman" w:eastAsia="Times New Roman" w:hAnsi="Times New Roman" w:cs="Times New Roman"/>
            <w:sz w:val="24"/>
            <w:szCs w:val="24"/>
            <w:lang w:eastAsia="en-GB"/>
          </w:rPr>
          <w:t>извештај</w:t>
        </w:r>
      </w:hyperlink>
      <w:r w:rsidRPr="00EF7FEF">
        <w:rPr>
          <w:rFonts w:ascii="Times New Roman" w:eastAsia="Times New Roman" w:hAnsi="Times New Roman" w:cs="Times New Roman"/>
          <w:sz w:val="24"/>
          <w:szCs w:val="24"/>
          <w:lang w:eastAsia="en-GB"/>
        </w:rPr>
        <w:t xml:space="preserve">, </w:t>
      </w:r>
      <w:hyperlink r:id="rId16" w:history="1">
        <w:r w:rsidRPr="00EF7FEF">
          <w:rPr>
            <w:rStyle w:val="Hyperlink"/>
            <w:rFonts w:ascii="Times New Roman" w:eastAsia="Times New Roman" w:hAnsi="Times New Roman" w:cs="Times New Roman"/>
            <w:sz w:val="24"/>
            <w:szCs w:val="24"/>
            <w:lang w:eastAsia="en-GB"/>
          </w:rPr>
          <w:t>презентација</w:t>
        </w:r>
      </w:hyperlink>
      <w:r w:rsidRPr="00EF7FEF">
        <w:rPr>
          <w:rFonts w:ascii="Times New Roman" w:eastAsia="Times New Roman" w:hAnsi="Times New Roman" w:cs="Times New Roman"/>
          <w:sz w:val="24"/>
          <w:szCs w:val="24"/>
          <w:lang w:eastAsia="en-GB"/>
        </w:rPr>
        <w:t xml:space="preserve">, </w:t>
      </w:r>
      <w:hyperlink r:id="rId17" w:history="1">
        <w:r w:rsidRPr="00EF7FEF">
          <w:rPr>
            <w:rStyle w:val="Hyperlink"/>
            <w:rFonts w:ascii="Times New Roman" w:eastAsia="Times New Roman" w:hAnsi="Times New Roman" w:cs="Times New Roman"/>
            <w:sz w:val="24"/>
            <w:szCs w:val="24"/>
            <w:lang w:eastAsia="en-GB"/>
          </w:rPr>
          <w:t>резиме</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2.3. др Дејан Малетић-избор у звање научни сарадник (</w:t>
      </w:r>
      <w:hyperlink r:id="rId18" w:history="1">
        <w:r w:rsidRPr="00EF7FEF">
          <w:rPr>
            <w:rStyle w:val="Hyperlink"/>
            <w:rFonts w:ascii="Times New Roman" w:eastAsia="Times New Roman" w:hAnsi="Times New Roman" w:cs="Times New Roman"/>
            <w:sz w:val="24"/>
            <w:szCs w:val="24"/>
            <w:lang w:eastAsia="en-GB"/>
          </w:rPr>
          <w:t>извештај</w:t>
        </w:r>
      </w:hyperlink>
      <w:r w:rsidRPr="00EF7FEF">
        <w:rPr>
          <w:rFonts w:ascii="Times New Roman" w:eastAsia="Times New Roman" w:hAnsi="Times New Roman" w:cs="Times New Roman"/>
          <w:sz w:val="24"/>
          <w:szCs w:val="24"/>
          <w:lang w:eastAsia="en-GB"/>
        </w:rPr>
        <w:t xml:space="preserve">, </w:t>
      </w:r>
      <w:hyperlink r:id="rId19" w:history="1">
        <w:r w:rsidRPr="00EF7FEF">
          <w:rPr>
            <w:rStyle w:val="Hyperlink"/>
            <w:rFonts w:ascii="Times New Roman" w:eastAsia="Times New Roman" w:hAnsi="Times New Roman" w:cs="Times New Roman"/>
            <w:sz w:val="24"/>
            <w:szCs w:val="24"/>
            <w:lang w:eastAsia="en-GB"/>
          </w:rPr>
          <w:t>презентација</w:t>
        </w:r>
      </w:hyperlink>
      <w:r w:rsidRPr="00EF7FEF">
        <w:rPr>
          <w:rFonts w:ascii="Times New Roman" w:eastAsia="Times New Roman" w:hAnsi="Times New Roman" w:cs="Times New Roman"/>
          <w:sz w:val="24"/>
          <w:szCs w:val="24"/>
          <w:lang w:eastAsia="en-GB"/>
        </w:rPr>
        <w:t xml:space="preserve">, </w:t>
      </w:r>
      <w:hyperlink r:id="rId20" w:history="1">
        <w:r w:rsidRPr="00EF7FEF">
          <w:rPr>
            <w:rStyle w:val="Hyperlink"/>
            <w:rFonts w:ascii="Times New Roman" w:eastAsia="Times New Roman" w:hAnsi="Times New Roman" w:cs="Times New Roman"/>
            <w:sz w:val="24"/>
            <w:szCs w:val="24"/>
            <w:lang w:eastAsia="en-GB"/>
          </w:rPr>
          <w:t>резиме</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2.4. др Бојана Илић-избор у звање научни сарадник (</w:t>
      </w:r>
      <w:hyperlink r:id="rId21" w:history="1">
        <w:r w:rsidRPr="00EF7FEF">
          <w:rPr>
            <w:rStyle w:val="Hyperlink"/>
            <w:rFonts w:ascii="Times New Roman" w:eastAsia="Times New Roman" w:hAnsi="Times New Roman" w:cs="Times New Roman"/>
            <w:sz w:val="24"/>
            <w:szCs w:val="24"/>
            <w:lang w:eastAsia="en-GB"/>
          </w:rPr>
          <w:t>извештај</w:t>
        </w:r>
      </w:hyperlink>
      <w:r w:rsidRPr="00EF7FEF">
        <w:rPr>
          <w:rFonts w:ascii="Times New Roman" w:eastAsia="Times New Roman" w:hAnsi="Times New Roman" w:cs="Times New Roman"/>
          <w:sz w:val="24"/>
          <w:szCs w:val="24"/>
          <w:lang w:eastAsia="en-GB"/>
        </w:rPr>
        <w:t xml:space="preserve">, </w:t>
      </w:r>
      <w:hyperlink r:id="rId22" w:history="1">
        <w:r w:rsidRPr="00EF7FEF">
          <w:rPr>
            <w:rStyle w:val="Hyperlink"/>
            <w:rFonts w:ascii="Times New Roman" w:eastAsia="Times New Roman" w:hAnsi="Times New Roman" w:cs="Times New Roman"/>
            <w:sz w:val="24"/>
            <w:szCs w:val="24"/>
            <w:lang w:eastAsia="en-GB"/>
          </w:rPr>
          <w:t>презентација</w:t>
        </w:r>
      </w:hyperlink>
      <w:r w:rsidRPr="00EF7FEF">
        <w:rPr>
          <w:rFonts w:ascii="Times New Roman" w:eastAsia="Times New Roman" w:hAnsi="Times New Roman" w:cs="Times New Roman"/>
          <w:sz w:val="24"/>
          <w:szCs w:val="24"/>
          <w:lang w:eastAsia="en-GB"/>
        </w:rPr>
        <w:t xml:space="preserve">, </w:t>
      </w:r>
      <w:hyperlink r:id="rId23" w:history="1">
        <w:r w:rsidRPr="00EF7FEF">
          <w:rPr>
            <w:rStyle w:val="Hyperlink"/>
            <w:rFonts w:ascii="Times New Roman" w:eastAsia="Times New Roman" w:hAnsi="Times New Roman" w:cs="Times New Roman"/>
            <w:sz w:val="24"/>
            <w:szCs w:val="24"/>
            <w:lang w:eastAsia="en-GB"/>
          </w:rPr>
          <w:t>резиме</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2.5. др Вељко Јанковић-избор у звање научни сарадник (</w:t>
      </w:r>
      <w:hyperlink r:id="rId24" w:history="1">
        <w:r w:rsidRPr="00EF7FEF">
          <w:rPr>
            <w:rStyle w:val="Hyperlink"/>
            <w:rFonts w:ascii="Times New Roman" w:eastAsia="Times New Roman" w:hAnsi="Times New Roman" w:cs="Times New Roman"/>
            <w:sz w:val="24"/>
            <w:szCs w:val="24"/>
            <w:lang w:eastAsia="en-GB"/>
          </w:rPr>
          <w:t>извештај</w:t>
        </w:r>
      </w:hyperlink>
      <w:r w:rsidRPr="00EF7FEF">
        <w:rPr>
          <w:rFonts w:ascii="Times New Roman" w:eastAsia="Times New Roman" w:hAnsi="Times New Roman" w:cs="Times New Roman"/>
          <w:sz w:val="24"/>
          <w:szCs w:val="24"/>
          <w:lang w:eastAsia="en-GB"/>
        </w:rPr>
        <w:t xml:space="preserve">, </w:t>
      </w:r>
      <w:hyperlink r:id="rId25" w:history="1">
        <w:r w:rsidRPr="00EF7FEF">
          <w:rPr>
            <w:rStyle w:val="Hyperlink"/>
            <w:rFonts w:ascii="Times New Roman" w:eastAsia="Times New Roman" w:hAnsi="Times New Roman" w:cs="Times New Roman"/>
            <w:sz w:val="24"/>
            <w:szCs w:val="24"/>
            <w:lang w:eastAsia="en-GB"/>
          </w:rPr>
          <w:t>презентација</w:t>
        </w:r>
      </w:hyperlink>
      <w:r w:rsidRPr="00EF7FEF">
        <w:rPr>
          <w:rFonts w:ascii="Times New Roman" w:eastAsia="Times New Roman" w:hAnsi="Times New Roman" w:cs="Times New Roman"/>
          <w:sz w:val="24"/>
          <w:szCs w:val="24"/>
          <w:lang w:eastAsia="en-GB"/>
        </w:rPr>
        <w:t xml:space="preserve">, </w:t>
      </w:r>
      <w:hyperlink r:id="rId26" w:history="1">
        <w:r w:rsidRPr="00EF7FEF">
          <w:rPr>
            <w:rStyle w:val="Hyperlink"/>
            <w:rFonts w:ascii="Times New Roman" w:eastAsia="Times New Roman" w:hAnsi="Times New Roman" w:cs="Times New Roman"/>
            <w:sz w:val="24"/>
            <w:szCs w:val="24"/>
            <w:lang w:eastAsia="en-GB"/>
          </w:rPr>
          <w:t>резиме</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2.6. Давид Кнежевић-избор у звање истраживач сарадник (</w:t>
      </w:r>
      <w:hyperlink r:id="rId27" w:history="1">
        <w:r w:rsidRPr="00EF7FEF">
          <w:rPr>
            <w:rStyle w:val="Hyperlink"/>
            <w:rFonts w:ascii="Times New Roman" w:eastAsia="Times New Roman" w:hAnsi="Times New Roman" w:cs="Times New Roman"/>
            <w:sz w:val="24"/>
            <w:szCs w:val="24"/>
            <w:lang w:eastAsia="en-GB"/>
          </w:rPr>
          <w:t>извештај</w:t>
        </w:r>
      </w:hyperlink>
      <w:r w:rsidRPr="00EF7FEF">
        <w:rPr>
          <w:rFonts w:ascii="Times New Roman" w:eastAsia="Times New Roman" w:hAnsi="Times New Roman" w:cs="Times New Roman"/>
          <w:sz w:val="24"/>
          <w:szCs w:val="24"/>
          <w:lang w:eastAsia="en-GB"/>
        </w:rPr>
        <w:t xml:space="preserve">, </w:t>
      </w:r>
      <w:hyperlink r:id="rId28" w:history="1">
        <w:r w:rsidRPr="00EF7FEF">
          <w:rPr>
            <w:rStyle w:val="Hyperlink"/>
            <w:rFonts w:ascii="Times New Roman" w:eastAsia="Times New Roman" w:hAnsi="Times New Roman" w:cs="Times New Roman"/>
            <w:sz w:val="24"/>
            <w:szCs w:val="24"/>
            <w:lang w:eastAsia="en-GB"/>
          </w:rPr>
          <w:t>презентација</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2</w:t>
      </w:r>
      <w:r w:rsidRPr="00EF7FEF">
        <w:rPr>
          <w:rFonts w:ascii="Times New Roman" w:eastAsia="Times New Roman" w:hAnsi="Times New Roman" w:cs="Times New Roman"/>
          <w:sz w:val="24"/>
          <w:szCs w:val="24"/>
          <w:lang w:eastAsia="en-GB"/>
        </w:rPr>
        <w:t>.7. Ива Бачић-избор у звање истраживач сарадник (</w:t>
      </w:r>
      <w:hyperlink r:id="rId29" w:history="1">
        <w:r w:rsidRPr="00EF7FEF">
          <w:rPr>
            <w:rStyle w:val="Hyperlink"/>
            <w:rFonts w:ascii="Times New Roman" w:eastAsia="Times New Roman" w:hAnsi="Times New Roman" w:cs="Times New Roman"/>
            <w:sz w:val="24"/>
            <w:szCs w:val="24"/>
            <w:lang w:eastAsia="en-GB"/>
          </w:rPr>
          <w:t>извештај</w:t>
        </w:r>
      </w:hyperlink>
      <w:r w:rsidRPr="00EF7FEF">
        <w:rPr>
          <w:rFonts w:ascii="Times New Roman" w:eastAsia="Times New Roman" w:hAnsi="Times New Roman" w:cs="Times New Roman"/>
          <w:sz w:val="24"/>
          <w:szCs w:val="24"/>
          <w:lang w:eastAsia="en-GB"/>
        </w:rPr>
        <w:t>, презентација)</w:t>
      </w:r>
      <w:r w:rsidRPr="00EF7FEF">
        <w:rPr>
          <w:rFonts w:ascii="Times New Roman" w:eastAsia="Times New Roman" w:hAnsi="Times New Roman" w:cs="Times New Roman"/>
          <w:sz w:val="24"/>
          <w:szCs w:val="24"/>
          <w:lang w:eastAsia="en-GB"/>
        </w:rPr>
        <w:br/>
        <w:t>2.8. Биљана Станков-избор у звање истраживач сарадник (</w:t>
      </w:r>
      <w:hyperlink r:id="rId30" w:history="1">
        <w:r w:rsidRPr="00EF7FEF">
          <w:rPr>
            <w:rStyle w:val="Hyperlink"/>
            <w:rFonts w:ascii="Times New Roman" w:eastAsia="Times New Roman" w:hAnsi="Times New Roman" w:cs="Times New Roman"/>
            <w:sz w:val="24"/>
            <w:szCs w:val="24"/>
            <w:lang w:eastAsia="en-GB"/>
          </w:rPr>
          <w:t>извештај</w:t>
        </w:r>
      </w:hyperlink>
      <w:r w:rsidRPr="00EF7FEF">
        <w:rPr>
          <w:rFonts w:ascii="Times New Roman" w:eastAsia="Times New Roman" w:hAnsi="Times New Roman" w:cs="Times New Roman"/>
          <w:sz w:val="24"/>
          <w:szCs w:val="24"/>
          <w:lang w:eastAsia="en-GB"/>
        </w:rPr>
        <w:t xml:space="preserve">, </w:t>
      </w:r>
      <w:hyperlink r:id="rId31" w:history="1">
        <w:r w:rsidRPr="00EF7FEF">
          <w:rPr>
            <w:rStyle w:val="Hyperlink"/>
            <w:rFonts w:ascii="Times New Roman" w:eastAsia="Times New Roman" w:hAnsi="Times New Roman" w:cs="Times New Roman"/>
            <w:sz w:val="24"/>
            <w:szCs w:val="24"/>
            <w:lang w:eastAsia="en-GB"/>
          </w:rPr>
          <w:t>презентација</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2.9. Јасмина Лазаревић-реизбор у звање истраживач сарадник (</w:t>
      </w:r>
      <w:hyperlink r:id="rId32" w:history="1">
        <w:r w:rsidRPr="00EF7FEF">
          <w:rPr>
            <w:rStyle w:val="Hyperlink"/>
            <w:rFonts w:ascii="Times New Roman" w:eastAsia="Times New Roman" w:hAnsi="Times New Roman" w:cs="Times New Roman"/>
            <w:sz w:val="24"/>
            <w:szCs w:val="24"/>
            <w:lang w:eastAsia="en-GB"/>
          </w:rPr>
          <w:t>извештај</w:t>
        </w:r>
      </w:hyperlink>
      <w:r w:rsidRPr="00EF7FEF">
        <w:rPr>
          <w:rFonts w:ascii="Times New Roman" w:eastAsia="Times New Roman" w:hAnsi="Times New Roman" w:cs="Times New Roman"/>
          <w:sz w:val="24"/>
          <w:szCs w:val="24"/>
          <w:lang w:eastAsia="en-GB"/>
        </w:rPr>
        <w:t xml:space="preserve">, </w:t>
      </w:r>
      <w:hyperlink r:id="rId33" w:history="1">
        <w:r w:rsidRPr="00EF7FEF">
          <w:rPr>
            <w:rStyle w:val="Hyperlink"/>
            <w:rFonts w:ascii="Times New Roman" w:eastAsia="Times New Roman" w:hAnsi="Times New Roman" w:cs="Times New Roman"/>
            <w:sz w:val="24"/>
            <w:szCs w:val="24"/>
            <w:lang w:eastAsia="en-GB"/>
          </w:rPr>
          <w:t>презентација</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r>
    </w:p>
    <w:p w:rsidR="00EF7FEF" w:rsidRPr="00EF7FEF" w:rsidRDefault="00EF7FEF" w:rsidP="00EF7FEF">
      <w:pPr>
        <w:rPr>
          <w:rFonts w:ascii="Times New Roman" w:eastAsia="Times New Roman" w:hAnsi="Times New Roman" w:cs="Times New Roman"/>
          <w:sz w:val="24"/>
          <w:szCs w:val="24"/>
          <w:lang w:eastAsia="en-GB"/>
        </w:rPr>
      </w:pPr>
      <w:r w:rsidRPr="00EF7FEF">
        <w:rPr>
          <w:rFonts w:ascii="Times New Roman" w:eastAsia="Times New Roman" w:hAnsi="Times New Roman" w:cs="Times New Roman"/>
          <w:sz w:val="24"/>
          <w:szCs w:val="24"/>
          <w:lang w:eastAsia="en-GB"/>
        </w:rPr>
        <w:t>3. Покретање поступака за изборе у звања (</w:t>
      </w:r>
      <w:hyperlink r:id="rId34" w:history="1">
        <w:r w:rsidRPr="00EF7FEF">
          <w:rPr>
            <w:rStyle w:val="Hyperlink"/>
            <w:rFonts w:ascii="Times New Roman" w:eastAsia="Times New Roman" w:hAnsi="Times New Roman" w:cs="Times New Roman"/>
            <w:sz w:val="24"/>
            <w:szCs w:val="24"/>
            <w:lang w:eastAsia="en-GB"/>
          </w:rPr>
          <w:t>извештај Комисије за вредновање научног рада о материјалима кандидата</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3.1. др Зорица Константиновић-реизбор у звање виши научни сарадник (</w:t>
      </w:r>
      <w:hyperlink r:id="rId35" w:history="1">
        <w:r w:rsidRPr="00EF7FEF">
          <w:rPr>
            <w:rStyle w:val="Hyperlink"/>
            <w:rFonts w:ascii="Times New Roman" w:eastAsia="Times New Roman" w:hAnsi="Times New Roman" w:cs="Times New Roman"/>
            <w:sz w:val="24"/>
            <w:szCs w:val="24"/>
            <w:lang w:eastAsia="en-GB"/>
          </w:rPr>
          <w:t>материјал</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3.2. Јадранка Васиљевић-избор у звање истраживач сарадник (</w:t>
      </w:r>
      <w:hyperlink r:id="rId36" w:history="1">
        <w:r w:rsidRPr="00EF7FEF">
          <w:rPr>
            <w:rStyle w:val="Hyperlink"/>
            <w:rFonts w:ascii="Times New Roman" w:eastAsia="Times New Roman" w:hAnsi="Times New Roman" w:cs="Times New Roman"/>
            <w:sz w:val="24"/>
            <w:szCs w:val="24"/>
            <w:lang w:eastAsia="en-GB"/>
          </w:rPr>
          <w:t>материјал</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3.3. Тијана Томашевић-Илић-избор у звање истраживач сарадник (</w:t>
      </w:r>
      <w:hyperlink r:id="rId37" w:history="1">
        <w:r w:rsidRPr="00EF7FEF">
          <w:rPr>
            <w:rStyle w:val="Hyperlink"/>
            <w:rFonts w:ascii="Times New Roman" w:eastAsia="Times New Roman" w:hAnsi="Times New Roman" w:cs="Times New Roman"/>
            <w:sz w:val="24"/>
            <w:szCs w:val="24"/>
            <w:lang w:eastAsia="en-GB"/>
          </w:rPr>
          <w:t>материјал</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3.4. Душан Вудраговић-реизбор у звање истраживач сарадник (</w:t>
      </w:r>
      <w:hyperlink r:id="rId38" w:history="1">
        <w:r w:rsidRPr="00EF7FEF">
          <w:rPr>
            <w:rStyle w:val="Hyperlink"/>
            <w:rFonts w:ascii="Times New Roman" w:eastAsia="Times New Roman" w:hAnsi="Times New Roman" w:cs="Times New Roman"/>
            <w:sz w:val="24"/>
            <w:szCs w:val="24"/>
            <w:lang w:eastAsia="en-GB"/>
          </w:rPr>
          <w:t>материјал</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3.5. Владимир Вељић-реизбор у звање истраживач сарадник (</w:t>
      </w:r>
      <w:hyperlink r:id="rId39" w:history="1">
        <w:r w:rsidRPr="00EF7FEF">
          <w:rPr>
            <w:rStyle w:val="Hyperlink"/>
            <w:rFonts w:ascii="Times New Roman" w:eastAsia="Times New Roman" w:hAnsi="Times New Roman" w:cs="Times New Roman"/>
            <w:sz w:val="24"/>
            <w:szCs w:val="24"/>
            <w:lang w:eastAsia="en-GB"/>
          </w:rPr>
          <w:t>материјал</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3.6. Коста Спасић-реизбор у звање истраживач сарадник (</w:t>
      </w:r>
      <w:hyperlink r:id="rId40" w:history="1">
        <w:r w:rsidRPr="00EF7FEF">
          <w:rPr>
            <w:rStyle w:val="Hyperlink"/>
            <w:rFonts w:ascii="Times New Roman" w:eastAsia="Times New Roman" w:hAnsi="Times New Roman" w:cs="Times New Roman"/>
            <w:sz w:val="24"/>
            <w:szCs w:val="24"/>
            <w:lang w:eastAsia="en-GB"/>
          </w:rPr>
          <w:t>материјал</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t>3.7. Марија Пуач-реизбор у звање истраживач сарадник (</w:t>
      </w:r>
      <w:hyperlink r:id="rId41" w:history="1">
        <w:r w:rsidRPr="00EF7FEF">
          <w:rPr>
            <w:rStyle w:val="Hyperlink"/>
            <w:rFonts w:ascii="Times New Roman" w:eastAsia="Times New Roman" w:hAnsi="Times New Roman" w:cs="Times New Roman"/>
            <w:sz w:val="24"/>
            <w:szCs w:val="24"/>
            <w:lang w:eastAsia="en-GB"/>
          </w:rPr>
          <w:t>материјал</w:t>
        </w:r>
      </w:hyperlink>
      <w:r w:rsidRPr="00EF7FEF">
        <w:rPr>
          <w:rFonts w:ascii="Times New Roman" w:eastAsia="Times New Roman" w:hAnsi="Times New Roman" w:cs="Times New Roman"/>
          <w:sz w:val="24"/>
          <w:szCs w:val="24"/>
          <w:lang w:eastAsia="en-GB"/>
        </w:rPr>
        <w:t>)</w:t>
      </w:r>
      <w:r w:rsidRPr="00EF7FEF">
        <w:rPr>
          <w:rFonts w:ascii="Times New Roman" w:eastAsia="Times New Roman" w:hAnsi="Times New Roman" w:cs="Times New Roman"/>
          <w:sz w:val="24"/>
          <w:szCs w:val="24"/>
          <w:lang w:eastAsia="en-GB"/>
        </w:rPr>
        <w:br/>
      </w:r>
    </w:p>
    <w:p w:rsidR="00EF7FEF" w:rsidRPr="00EF7FEF" w:rsidRDefault="00EF7FEF" w:rsidP="00EF7FEF">
      <w:pPr>
        <w:rPr>
          <w:rFonts w:ascii="Times New Roman" w:eastAsia="Times New Roman" w:hAnsi="Times New Roman" w:cs="Times New Roman"/>
          <w:sz w:val="24"/>
          <w:szCs w:val="24"/>
          <w:lang w:eastAsia="en-GB"/>
        </w:rPr>
      </w:pPr>
      <w:r w:rsidRPr="00EF7FEF">
        <w:rPr>
          <w:rFonts w:ascii="Times New Roman" w:eastAsia="Times New Roman" w:hAnsi="Times New Roman" w:cs="Times New Roman"/>
          <w:sz w:val="24"/>
          <w:szCs w:val="24"/>
          <w:lang w:eastAsia="en-GB"/>
        </w:rPr>
        <w:t>4. Обавештења, дописи, питања и предлози.</w:t>
      </w:r>
      <w:r w:rsidRPr="00EF7FEF">
        <w:rPr>
          <w:rFonts w:ascii="Times New Roman" w:eastAsia="Times New Roman" w:hAnsi="Times New Roman" w:cs="Times New Roman"/>
          <w:sz w:val="24"/>
          <w:szCs w:val="24"/>
          <w:lang w:eastAsia="en-GB"/>
        </w:rPr>
        <w:br/>
        <w:t>4.1. Сагласност за учешће Института за физику у организацији програма мастер студија на Универзитету у Београду (</w:t>
      </w:r>
      <w:hyperlink r:id="rId42" w:history="1">
        <w:r w:rsidRPr="00EF7FEF">
          <w:rPr>
            <w:rStyle w:val="Hyperlink"/>
            <w:rFonts w:ascii="Times New Roman" w:eastAsia="Times New Roman" w:hAnsi="Times New Roman" w:cs="Times New Roman"/>
            <w:sz w:val="24"/>
            <w:szCs w:val="24"/>
            <w:lang w:eastAsia="en-GB"/>
          </w:rPr>
          <w:t>допис</w:t>
        </w:r>
      </w:hyperlink>
      <w:r w:rsidRPr="00EF7FEF">
        <w:rPr>
          <w:rFonts w:ascii="Times New Roman" w:eastAsia="Times New Roman" w:hAnsi="Times New Roman" w:cs="Times New Roman"/>
          <w:sz w:val="24"/>
          <w:szCs w:val="24"/>
          <w:lang w:eastAsia="en-GB"/>
        </w:rPr>
        <w:t>)</w:t>
      </w:r>
    </w:p>
    <w:p w:rsidR="0033701F" w:rsidRDefault="0033701F" w:rsidP="00863BC9">
      <w:pPr>
        <w:rPr>
          <w:rFonts w:ascii="Times New Roman" w:hAnsi="Times New Roman" w:cs="Times New Roman"/>
          <w:sz w:val="24"/>
          <w:szCs w:val="24"/>
        </w:rPr>
      </w:pPr>
    </w:p>
    <w:p w:rsidR="00CD7A92" w:rsidRPr="00CD7A92" w:rsidRDefault="00BF5237" w:rsidP="00BF5237">
      <w:pPr>
        <w:jc w:val="both"/>
        <w:rPr>
          <w:rFonts w:ascii="Times New Roman" w:hAnsi="Times New Roman" w:cs="Times New Roman"/>
          <w:sz w:val="24"/>
          <w:szCs w:val="24"/>
          <w:lang/>
        </w:rPr>
      </w:pPr>
      <w:r>
        <w:rPr>
          <w:rFonts w:ascii="Times New Roman" w:hAnsi="Times New Roman" w:cs="Times New Roman"/>
          <w:sz w:val="24"/>
          <w:szCs w:val="24"/>
        </w:rPr>
        <w:t>1.</w:t>
      </w:r>
      <w:r w:rsidR="00EF7FEF">
        <w:rPr>
          <w:rFonts w:ascii="Times New Roman" w:hAnsi="Times New Roman" w:cs="Times New Roman"/>
          <w:sz w:val="24"/>
          <w:szCs w:val="24"/>
          <w:lang/>
        </w:rPr>
        <w:t xml:space="preserve"> На записник </w:t>
      </w:r>
      <w:r w:rsidR="00204CA4">
        <w:rPr>
          <w:rFonts w:ascii="Times New Roman" w:hAnsi="Times New Roman" w:cs="Times New Roman"/>
          <w:sz w:val="24"/>
          <w:szCs w:val="24"/>
          <w:lang/>
        </w:rPr>
        <w:t xml:space="preserve">са </w:t>
      </w:r>
      <w:bookmarkStart w:id="0" w:name="_GoBack"/>
      <w:bookmarkEnd w:id="0"/>
      <w:r w:rsidR="00EF7FEF">
        <w:rPr>
          <w:rFonts w:ascii="Times New Roman" w:hAnsi="Times New Roman" w:cs="Times New Roman"/>
          <w:sz w:val="24"/>
          <w:szCs w:val="24"/>
          <w:lang/>
        </w:rPr>
        <w:t xml:space="preserve">седнице </w:t>
      </w:r>
      <w:r w:rsidR="007C59F6">
        <w:rPr>
          <w:rFonts w:ascii="Times New Roman" w:hAnsi="Times New Roman" w:cs="Times New Roman"/>
          <w:sz w:val="24"/>
          <w:szCs w:val="24"/>
          <w:lang/>
        </w:rPr>
        <w:t xml:space="preserve">Научног већа </w:t>
      </w:r>
      <w:r w:rsidR="00EF7FEF">
        <w:rPr>
          <w:rFonts w:ascii="Times New Roman" w:hAnsi="Times New Roman" w:cs="Times New Roman"/>
          <w:sz w:val="24"/>
          <w:szCs w:val="24"/>
          <w:lang/>
        </w:rPr>
        <w:t>одржане 16.04.2019. године стигле су три примедбе од стране др Зорана Петровића, др Маје Шћепановић и др Невене Пуач. Дописи са примедбама на записник објављене су на сајту Научног већа. Пре гласања о усвајању наведеног записника, др Зоран Петровић и др Маја Шћепановић су усмено изложили своје примедбе. Прешло се на гласање о усвајању записника у интегралној верзији без додавања поднетих примедби. Са 19 гласова за, 7 против и 3 уздржана гласа усвојен је записник са седнице одржане 16.04.2019. године</w:t>
      </w:r>
    </w:p>
    <w:p w:rsidR="00CD7A92" w:rsidRPr="00C6780C" w:rsidRDefault="00BF5237" w:rsidP="00CD7A92">
      <w:pPr>
        <w:jc w:val="both"/>
        <w:rPr>
          <w:rFonts w:ascii="Times New Roman" w:hAnsi="Times New Roman" w:cs="Times New Roman"/>
          <w:sz w:val="24"/>
          <w:szCs w:val="24"/>
          <w:lang w:val="ru-RU"/>
        </w:rPr>
      </w:pPr>
      <w:r>
        <w:rPr>
          <w:rFonts w:ascii="Times New Roman" w:hAnsi="Times New Roman" w:cs="Times New Roman"/>
          <w:sz w:val="24"/>
          <w:szCs w:val="24"/>
        </w:rPr>
        <w:t xml:space="preserve">2. </w:t>
      </w:r>
      <w:r w:rsidR="00CD7A92" w:rsidRPr="00C6780C">
        <w:rPr>
          <w:rFonts w:ascii="Times New Roman" w:hAnsi="Times New Roman" w:cs="Times New Roman"/>
          <w:sz w:val="24"/>
          <w:szCs w:val="24"/>
          <w:lang w:val="ru-RU"/>
        </w:rPr>
        <w:t>Пре почетка гласања о утврђивању предлога за избор</w:t>
      </w:r>
      <w:r w:rsidR="00CD7A92" w:rsidRPr="00C6780C">
        <w:rPr>
          <w:rFonts w:ascii="Times New Roman" w:hAnsi="Times New Roman" w:cs="Times New Roman"/>
          <w:sz w:val="24"/>
          <w:szCs w:val="24"/>
        </w:rPr>
        <w:t xml:space="preserve"> односно реизбор</w:t>
      </w:r>
      <w:r w:rsidR="00CD7A92" w:rsidRPr="00C6780C">
        <w:rPr>
          <w:rFonts w:ascii="Times New Roman" w:hAnsi="Times New Roman" w:cs="Times New Roman"/>
          <w:sz w:val="24"/>
          <w:szCs w:val="24"/>
          <w:lang w:val="ru-RU"/>
        </w:rPr>
        <w:t xml:space="preserve"> у научна/</w:t>
      </w:r>
      <w:r w:rsidR="00CD7A92" w:rsidRPr="00C6780C">
        <w:rPr>
          <w:rFonts w:ascii="Times New Roman" w:hAnsi="Times New Roman" w:cs="Times New Roman"/>
          <w:sz w:val="24"/>
          <w:szCs w:val="24"/>
        </w:rPr>
        <w:t xml:space="preserve">истраживачка </w:t>
      </w:r>
      <w:r w:rsidR="00CD7A92" w:rsidRPr="00C6780C">
        <w:rPr>
          <w:rFonts w:ascii="Times New Roman" w:hAnsi="Times New Roman" w:cs="Times New Roman"/>
          <w:sz w:val="24"/>
          <w:szCs w:val="24"/>
          <w:lang w:val="ru-RU"/>
        </w:rPr>
        <w:t xml:space="preserve">звања Комисија за вредновање научног рада поднела је извештај о пристиглим извештајима Комисија за изборе у звања. </w:t>
      </w:r>
      <w:r w:rsidR="00CD7A92" w:rsidRPr="00C6780C">
        <w:rPr>
          <w:rFonts w:ascii="Times New Roman" w:hAnsi="Times New Roman" w:cs="Times New Roman"/>
          <w:color w:val="000000"/>
          <w:sz w:val="24"/>
          <w:szCs w:val="24"/>
          <w:lang w:val="ru-RU"/>
        </w:rPr>
        <w:t>Закључак Комисије је да сви извештаји садрже све неопходне квалитативне и квантитативне елементе</w:t>
      </w:r>
      <w:r w:rsidR="00CD7A92" w:rsidRPr="00C6780C">
        <w:rPr>
          <w:rFonts w:ascii="Times New Roman" w:hAnsi="Times New Roman" w:cs="Times New Roman"/>
          <w:sz w:val="24"/>
          <w:szCs w:val="24"/>
          <w:lang w:val="ru-RU"/>
        </w:rPr>
        <w:t xml:space="preserve"> прописане Правилником о изборима у звање.</w:t>
      </w:r>
    </w:p>
    <w:p w:rsidR="00CD7A92" w:rsidRDefault="00CD7A92" w:rsidP="00CD7A92">
      <w:pPr>
        <w:rPr>
          <w:rFonts w:ascii="Times New Roman" w:hAnsi="Times New Roman" w:cs="Times New Roman"/>
          <w:sz w:val="24"/>
          <w:szCs w:val="24"/>
          <w:lang/>
        </w:rPr>
      </w:pPr>
      <w:r>
        <w:rPr>
          <w:rFonts w:ascii="Times New Roman" w:hAnsi="Times New Roman" w:cs="Times New Roman"/>
          <w:sz w:val="24"/>
          <w:szCs w:val="24"/>
          <w:lang/>
        </w:rPr>
        <w:lastRenderedPageBreak/>
        <w:t xml:space="preserve">Константовано је да постоји кворум за пуноважно утврђивање предлога за избор/реизбор </w:t>
      </w:r>
      <w:r w:rsidR="00EF7FEF">
        <w:rPr>
          <w:rFonts w:ascii="Times New Roman" w:hAnsi="Times New Roman" w:cs="Times New Roman"/>
          <w:sz w:val="24"/>
          <w:szCs w:val="24"/>
          <w:lang/>
        </w:rPr>
        <w:t>у научна звања виши научни сарадник, научни сарадник, истраживач сарадник, истраживач приправник</w:t>
      </w:r>
    </w:p>
    <w:p w:rsidR="00EF7FEF" w:rsidRPr="00EF7FEF" w:rsidRDefault="00EF7FEF" w:rsidP="00EF7FEF">
      <w:pPr>
        <w:jc w:val="both"/>
        <w:rPr>
          <w:rFonts w:ascii="Times New Roman" w:hAnsi="Times New Roman" w:cs="Times New Roman"/>
          <w:sz w:val="24"/>
          <w:szCs w:val="24"/>
          <w:lang w:val="sr-Cyrl-CS"/>
        </w:rPr>
      </w:pPr>
      <w:r w:rsidRPr="00EF7FEF">
        <w:rPr>
          <w:rFonts w:ascii="Times New Roman" w:hAnsi="Times New Roman" w:cs="Times New Roman"/>
          <w:sz w:val="24"/>
          <w:szCs w:val="24"/>
          <w:lang/>
        </w:rPr>
        <w:t xml:space="preserve">2.1 </w:t>
      </w:r>
      <w:r w:rsidRPr="00EF7FEF">
        <w:rPr>
          <w:rFonts w:ascii="Times New Roman" w:hAnsi="Times New Roman" w:cs="Times New Roman"/>
          <w:sz w:val="24"/>
          <w:szCs w:val="24"/>
          <w:lang w:val="sr-Cyrl-CS"/>
        </w:rPr>
        <w:t xml:space="preserve">По усменом излагању </w:t>
      </w:r>
      <w:r w:rsidRPr="00EF7FEF">
        <w:rPr>
          <w:rFonts w:ascii="Times New Roman" w:hAnsi="Times New Roman" w:cs="Times New Roman"/>
          <w:i/>
          <w:sz w:val="24"/>
          <w:szCs w:val="24"/>
          <w:lang w:val="sr-Cyrl-CS"/>
        </w:rPr>
        <w:t>др Драгутина Шевића,</w:t>
      </w:r>
      <w:r w:rsidRPr="00EF7FEF">
        <w:rPr>
          <w:rFonts w:ascii="Times New Roman" w:hAnsi="Times New Roman" w:cs="Times New Roman"/>
          <w:sz w:val="24"/>
          <w:szCs w:val="24"/>
          <w:lang w:val="sr-Cyrl-CS"/>
        </w:rPr>
        <w:t xml:space="preserve"> након краће дискусије, једногласно је утврђен предлог за избор у звање виши научни сарадник за </w:t>
      </w:r>
      <w:r w:rsidRPr="00EF7FEF">
        <w:rPr>
          <w:rFonts w:ascii="Times New Roman" w:hAnsi="Times New Roman" w:cs="Times New Roman"/>
          <w:b/>
          <w:sz w:val="24"/>
          <w:szCs w:val="24"/>
          <w:lang w:val="sr-Cyrl-CS"/>
        </w:rPr>
        <w:t>др Марка Николића.</w:t>
      </w:r>
    </w:p>
    <w:p w:rsidR="00EF7FEF" w:rsidRPr="00EF7FEF" w:rsidRDefault="00EF7FEF" w:rsidP="00EF7FEF">
      <w:pPr>
        <w:jc w:val="both"/>
        <w:rPr>
          <w:rFonts w:ascii="Times New Roman" w:hAnsi="Times New Roman" w:cs="Times New Roman"/>
          <w:b/>
          <w:sz w:val="24"/>
          <w:szCs w:val="24"/>
          <w:lang w:val="sr-Cyrl-CS"/>
        </w:rPr>
      </w:pPr>
      <w:r w:rsidRPr="00EF7FEF">
        <w:rPr>
          <w:rFonts w:ascii="Times New Roman" w:hAnsi="Times New Roman" w:cs="Times New Roman"/>
          <w:sz w:val="24"/>
          <w:szCs w:val="24"/>
          <w:lang w:val="sr-Cyrl-CS"/>
        </w:rPr>
        <w:t xml:space="preserve">2.2 По усменом излагању </w:t>
      </w:r>
      <w:r w:rsidRPr="00EF7FEF">
        <w:rPr>
          <w:rFonts w:ascii="Times New Roman" w:hAnsi="Times New Roman" w:cs="Times New Roman"/>
          <w:i/>
          <w:sz w:val="24"/>
          <w:szCs w:val="24"/>
          <w:lang w:val="sr-Cyrl-CS"/>
        </w:rPr>
        <w:t>др Бранислава Јеленковића,</w:t>
      </w:r>
      <w:r w:rsidRPr="00EF7FEF">
        <w:rPr>
          <w:rFonts w:ascii="Times New Roman" w:hAnsi="Times New Roman" w:cs="Times New Roman"/>
          <w:sz w:val="24"/>
          <w:szCs w:val="24"/>
          <w:lang w:val="sr-Cyrl-CS"/>
        </w:rPr>
        <w:t xml:space="preserve"> након краће дискусије, једногласно је утврђен предлог за реизбор у звање виши научни сарадник за </w:t>
      </w:r>
      <w:r w:rsidRPr="00EF7FEF">
        <w:rPr>
          <w:rFonts w:ascii="Times New Roman" w:hAnsi="Times New Roman" w:cs="Times New Roman"/>
          <w:b/>
          <w:sz w:val="24"/>
          <w:szCs w:val="24"/>
          <w:lang w:val="sr-Cyrl-CS"/>
        </w:rPr>
        <w:t>др Александера Ковачевића.</w:t>
      </w:r>
    </w:p>
    <w:p w:rsidR="00EF7FEF" w:rsidRPr="00EF7FEF" w:rsidRDefault="00EF7FEF" w:rsidP="00EF7FEF">
      <w:pPr>
        <w:jc w:val="both"/>
        <w:rPr>
          <w:rFonts w:ascii="Times New Roman" w:hAnsi="Times New Roman" w:cs="Times New Roman"/>
          <w:b/>
          <w:sz w:val="24"/>
          <w:szCs w:val="24"/>
          <w:lang w:val="sr-Cyrl-CS"/>
        </w:rPr>
      </w:pPr>
      <w:r w:rsidRPr="00EF7FEF">
        <w:rPr>
          <w:rFonts w:ascii="Times New Roman" w:hAnsi="Times New Roman" w:cs="Times New Roman"/>
          <w:sz w:val="24"/>
          <w:szCs w:val="24"/>
          <w:lang w:val="sr-Cyrl-CS"/>
        </w:rPr>
        <w:t xml:space="preserve">2.3 По усменом излагању </w:t>
      </w:r>
      <w:r w:rsidRPr="00EF7FEF">
        <w:rPr>
          <w:rFonts w:ascii="Times New Roman" w:hAnsi="Times New Roman" w:cs="Times New Roman"/>
          <w:i/>
          <w:sz w:val="24"/>
          <w:szCs w:val="24"/>
          <w:lang w:val="sr-Cyrl-CS"/>
        </w:rPr>
        <w:t>др Гордане Маловић,</w:t>
      </w:r>
      <w:r w:rsidRPr="00EF7FEF">
        <w:rPr>
          <w:rFonts w:ascii="Times New Roman" w:hAnsi="Times New Roman" w:cs="Times New Roman"/>
          <w:sz w:val="24"/>
          <w:szCs w:val="24"/>
          <w:lang w:val="sr-Cyrl-CS"/>
        </w:rPr>
        <w:t xml:space="preserve"> након краће дискусије, једногласно је утврђен предлог за избор у звање научни сарадник за </w:t>
      </w:r>
      <w:r w:rsidRPr="00EF7FEF">
        <w:rPr>
          <w:rFonts w:ascii="Times New Roman" w:hAnsi="Times New Roman" w:cs="Times New Roman"/>
          <w:b/>
          <w:sz w:val="24"/>
          <w:szCs w:val="24"/>
          <w:lang w:val="sr-Cyrl-CS"/>
        </w:rPr>
        <w:t>др Дејана Малетића.</w:t>
      </w:r>
    </w:p>
    <w:p w:rsidR="00EF7FEF" w:rsidRPr="00EF7FEF" w:rsidRDefault="00EF7FEF" w:rsidP="00EF7FEF">
      <w:pPr>
        <w:jc w:val="both"/>
        <w:rPr>
          <w:rFonts w:ascii="Times New Roman" w:hAnsi="Times New Roman" w:cs="Times New Roman"/>
          <w:b/>
          <w:sz w:val="24"/>
          <w:szCs w:val="24"/>
          <w:lang w:val="sr-Cyrl-CS"/>
        </w:rPr>
      </w:pPr>
      <w:r w:rsidRPr="00EF7FEF">
        <w:rPr>
          <w:rFonts w:ascii="Times New Roman" w:hAnsi="Times New Roman" w:cs="Times New Roman"/>
          <w:sz w:val="24"/>
          <w:szCs w:val="24"/>
          <w:lang w:val="sr-Cyrl-CS"/>
        </w:rPr>
        <w:t xml:space="preserve">2.4 По усменом излагању </w:t>
      </w:r>
      <w:r w:rsidRPr="00EF7FEF">
        <w:rPr>
          <w:rFonts w:ascii="Times New Roman" w:hAnsi="Times New Roman" w:cs="Times New Roman"/>
          <w:i/>
          <w:sz w:val="24"/>
          <w:szCs w:val="24"/>
          <w:lang w:val="sr-Cyrl-CS"/>
        </w:rPr>
        <w:t>др Магдалене Ђорђевић</w:t>
      </w:r>
      <w:r w:rsidRPr="00EF7FEF">
        <w:rPr>
          <w:rFonts w:ascii="Times New Roman" w:hAnsi="Times New Roman" w:cs="Times New Roman"/>
          <w:sz w:val="24"/>
          <w:szCs w:val="24"/>
          <w:lang w:val="sr-Cyrl-CS"/>
        </w:rPr>
        <w:t xml:space="preserve">, након краће дискусије једногласно је утврђен предлог за избор у звање научни сарадник за </w:t>
      </w:r>
      <w:r w:rsidRPr="00EF7FEF">
        <w:rPr>
          <w:rFonts w:ascii="Times New Roman" w:hAnsi="Times New Roman" w:cs="Times New Roman"/>
          <w:b/>
          <w:sz w:val="24"/>
          <w:szCs w:val="24"/>
          <w:lang w:val="sr-Cyrl-CS"/>
        </w:rPr>
        <w:t>др Бојану Илић.</w:t>
      </w:r>
    </w:p>
    <w:p w:rsidR="00EF7FEF" w:rsidRPr="00EF7FEF" w:rsidRDefault="00EF7FEF" w:rsidP="00EF7FEF">
      <w:pPr>
        <w:jc w:val="both"/>
        <w:rPr>
          <w:rFonts w:ascii="Times New Roman" w:hAnsi="Times New Roman" w:cs="Times New Roman"/>
          <w:sz w:val="24"/>
          <w:szCs w:val="24"/>
          <w:lang w:val="sr-Cyrl-CS"/>
        </w:rPr>
      </w:pPr>
      <w:r w:rsidRPr="00EF7FEF">
        <w:rPr>
          <w:rFonts w:ascii="Times New Roman" w:hAnsi="Times New Roman" w:cs="Times New Roman"/>
          <w:sz w:val="24"/>
          <w:szCs w:val="24"/>
          <w:lang w:val="sr-Cyrl-CS"/>
        </w:rPr>
        <w:t xml:space="preserve">2.5 По усменом излагању </w:t>
      </w:r>
      <w:r w:rsidRPr="00EF7FEF">
        <w:rPr>
          <w:rFonts w:ascii="Times New Roman" w:hAnsi="Times New Roman" w:cs="Times New Roman"/>
          <w:i/>
          <w:sz w:val="24"/>
          <w:szCs w:val="24"/>
          <w:lang w:val="sr-Cyrl-CS"/>
        </w:rPr>
        <w:t>др Ненада Вукмировића</w:t>
      </w:r>
      <w:r w:rsidRPr="00EF7FEF">
        <w:rPr>
          <w:rFonts w:ascii="Times New Roman" w:hAnsi="Times New Roman" w:cs="Times New Roman"/>
          <w:sz w:val="24"/>
          <w:szCs w:val="24"/>
          <w:lang w:val="sr-Cyrl-CS"/>
        </w:rPr>
        <w:t xml:space="preserve">, након краће дискусије једногласно је утврђен предлог за избор у звање научни сарадник за </w:t>
      </w:r>
      <w:r w:rsidRPr="00EF7FEF">
        <w:rPr>
          <w:rFonts w:ascii="Times New Roman" w:hAnsi="Times New Roman" w:cs="Times New Roman"/>
          <w:b/>
          <w:sz w:val="24"/>
          <w:szCs w:val="24"/>
          <w:lang w:val="sr-Cyrl-CS"/>
        </w:rPr>
        <w:t>др Вељка Јанковића.</w:t>
      </w:r>
    </w:p>
    <w:p w:rsidR="00C405A0" w:rsidRDefault="00C405A0" w:rsidP="00C405A0">
      <w:pPr>
        <w:jc w:val="both"/>
        <w:rPr>
          <w:rFonts w:ascii="Times New Roman" w:hAnsi="Times New Roman" w:cs="Times New Roman"/>
          <w:sz w:val="24"/>
          <w:szCs w:val="24"/>
          <w:lang w:val="sr-Cyrl-CS"/>
        </w:rPr>
      </w:pPr>
      <w:r>
        <w:rPr>
          <w:rFonts w:ascii="Times New Roman" w:hAnsi="Times New Roman" w:cs="Times New Roman"/>
          <w:sz w:val="24"/>
          <w:szCs w:val="24"/>
          <w:lang/>
        </w:rPr>
        <w:t xml:space="preserve">2.6 </w:t>
      </w:r>
      <w:r w:rsidRPr="008C0228">
        <w:rPr>
          <w:rFonts w:ascii="Times New Roman" w:hAnsi="Times New Roman" w:cs="Times New Roman"/>
          <w:sz w:val="24"/>
          <w:szCs w:val="24"/>
          <w:lang w:val="sr-Cyrl-CS"/>
        </w:rPr>
        <w:t xml:space="preserve">По усменом излагању </w:t>
      </w:r>
      <w:r w:rsidRPr="008C0228">
        <w:rPr>
          <w:rFonts w:ascii="Times New Roman" w:hAnsi="Times New Roman" w:cs="Times New Roman"/>
          <w:i/>
          <w:sz w:val="24"/>
          <w:szCs w:val="24"/>
          <w:lang w:val="sr-Cyrl-CS"/>
        </w:rPr>
        <w:t>др</w:t>
      </w:r>
      <w:r w:rsidR="007C59F6">
        <w:rPr>
          <w:rFonts w:ascii="Times New Roman" w:hAnsi="Times New Roman" w:cs="Times New Roman"/>
          <w:i/>
          <w:sz w:val="24"/>
          <w:szCs w:val="24"/>
          <w:lang w:val="sr-Cyrl-CS"/>
        </w:rPr>
        <w:t>Александра Драгића</w:t>
      </w:r>
      <w:r w:rsidRPr="008C0228">
        <w:rPr>
          <w:rFonts w:ascii="Times New Roman" w:hAnsi="Times New Roman" w:cs="Times New Roman"/>
          <w:sz w:val="24"/>
          <w:szCs w:val="24"/>
          <w:lang w:val="sr-Cyrl-CS"/>
        </w:rPr>
        <w:t>, након краће дискусије, ј</w:t>
      </w:r>
      <w:r>
        <w:rPr>
          <w:rFonts w:ascii="Times New Roman" w:hAnsi="Times New Roman" w:cs="Times New Roman"/>
          <w:sz w:val="24"/>
          <w:szCs w:val="24"/>
          <w:lang w:val="sr-Cyrl-CS"/>
        </w:rPr>
        <w:t xml:space="preserve">едногласно је донета одлука о </w:t>
      </w:r>
      <w:r w:rsidRPr="008C0228">
        <w:rPr>
          <w:rFonts w:ascii="Times New Roman" w:hAnsi="Times New Roman" w:cs="Times New Roman"/>
          <w:sz w:val="24"/>
          <w:szCs w:val="24"/>
          <w:lang w:val="sr-Cyrl-CS"/>
        </w:rPr>
        <w:t>избору</w:t>
      </w:r>
      <w:r w:rsidR="007C59F6">
        <w:rPr>
          <w:rFonts w:ascii="Times New Roman" w:hAnsi="Times New Roman" w:cs="Times New Roman"/>
          <w:b/>
          <w:sz w:val="24"/>
          <w:szCs w:val="24"/>
          <w:lang w:val="sr-Cyrl-CS"/>
        </w:rPr>
        <w:t>Давида Кнежевића</w:t>
      </w:r>
      <w:r w:rsidRPr="008C0228">
        <w:rPr>
          <w:rFonts w:ascii="Times New Roman" w:hAnsi="Times New Roman" w:cs="Times New Roman"/>
          <w:sz w:val="24"/>
          <w:szCs w:val="24"/>
          <w:lang w:val="sr-Cyrl-CS"/>
        </w:rPr>
        <w:t>у звање истраживач</w:t>
      </w:r>
      <w:r>
        <w:rPr>
          <w:rFonts w:ascii="Times New Roman" w:hAnsi="Times New Roman" w:cs="Times New Roman"/>
          <w:sz w:val="24"/>
          <w:szCs w:val="24"/>
          <w:lang w:val="sr-Cyrl-CS"/>
        </w:rPr>
        <w:t xml:space="preserve"> сарадник.</w:t>
      </w:r>
    </w:p>
    <w:p w:rsidR="00C405A0" w:rsidRDefault="00C405A0" w:rsidP="00C405A0">
      <w:pPr>
        <w:jc w:val="both"/>
        <w:rPr>
          <w:rFonts w:ascii="Times New Roman" w:hAnsi="Times New Roman" w:cs="Times New Roman"/>
          <w:sz w:val="24"/>
          <w:szCs w:val="24"/>
          <w:lang w:val="sr-Cyrl-CS"/>
        </w:rPr>
      </w:pPr>
      <w:r>
        <w:rPr>
          <w:rFonts w:ascii="Times New Roman" w:hAnsi="Times New Roman" w:cs="Times New Roman"/>
          <w:sz w:val="24"/>
          <w:szCs w:val="24"/>
          <w:lang/>
        </w:rPr>
        <w:t xml:space="preserve">2.7 </w:t>
      </w:r>
      <w:r w:rsidR="00AB2334">
        <w:rPr>
          <w:rFonts w:ascii="Times New Roman" w:hAnsi="Times New Roman" w:cs="Times New Roman"/>
          <w:sz w:val="24"/>
          <w:szCs w:val="24"/>
          <w:lang/>
        </w:rPr>
        <w:t xml:space="preserve">С </w:t>
      </w:r>
      <w:r w:rsidR="00AB2334">
        <w:rPr>
          <w:rFonts w:ascii="Times New Roman" w:hAnsi="Times New Roman" w:cs="Times New Roman"/>
          <w:sz w:val="24"/>
          <w:szCs w:val="24"/>
          <w:lang w:val="sr-Cyrl-CS"/>
        </w:rPr>
        <w:t>о</w:t>
      </w:r>
      <w:r w:rsidR="007C59F6">
        <w:rPr>
          <w:rFonts w:ascii="Times New Roman" w:hAnsi="Times New Roman" w:cs="Times New Roman"/>
          <w:sz w:val="24"/>
          <w:szCs w:val="24"/>
          <w:lang w:val="sr-Cyrl-CS"/>
        </w:rPr>
        <w:t>бзиром да није било известилаца за избор у звање Иве Бачић у звање истраживач сарадник, њен избор је одложен за следећу седницу Научног већа.</w:t>
      </w:r>
    </w:p>
    <w:p w:rsidR="007C59F6" w:rsidRDefault="00AB2334" w:rsidP="007C59F6">
      <w:pPr>
        <w:jc w:val="both"/>
        <w:rPr>
          <w:rFonts w:ascii="Times New Roman" w:hAnsi="Times New Roman" w:cs="Times New Roman"/>
          <w:sz w:val="24"/>
          <w:szCs w:val="24"/>
          <w:lang w:val="sr-Cyrl-CS"/>
        </w:rPr>
      </w:pPr>
      <w:r>
        <w:rPr>
          <w:rFonts w:ascii="Times New Roman" w:hAnsi="Times New Roman" w:cs="Times New Roman"/>
          <w:sz w:val="24"/>
          <w:szCs w:val="24"/>
          <w:lang/>
        </w:rPr>
        <w:t xml:space="preserve">2.8 С </w:t>
      </w:r>
      <w:r>
        <w:rPr>
          <w:rFonts w:ascii="Times New Roman" w:hAnsi="Times New Roman" w:cs="Times New Roman"/>
          <w:sz w:val="24"/>
          <w:szCs w:val="24"/>
          <w:lang w:val="sr-Cyrl-CS"/>
        </w:rPr>
        <w:t>о</w:t>
      </w:r>
      <w:r w:rsidR="007C59F6">
        <w:rPr>
          <w:rFonts w:ascii="Times New Roman" w:hAnsi="Times New Roman" w:cs="Times New Roman"/>
          <w:sz w:val="24"/>
          <w:szCs w:val="24"/>
          <w:lang w:val="sr-Cyrl-CS"/>
        </w:rPr>
        <w:t>бзиром да није било известилаца за избор у звање Биљане Станков у звање истраживач сарадник, њен избор је одложен за следећу седницу Научног већа.</w:t>
      </w:r>
    </w:p>
    <w:p w:rsidR="00C405A0" w:rsidRDefault="00C405A0" w:rsidP="00C405A0">
      <w:pPr>
        <w:jc w:val="both"/>
        <w:rPr>
          <w:rFonts w:ascii="Times New Roman" w:hAnsi="Times New Roman" w:cs="Times New Roman"/>
          <w:sz w:val="24"/>
          <w:szCs w:val="24"/>
          <w:lang w:val="sr-Cyrl-CS"/>
        </w:rPr>
      </w:pPr>
      <w:r>
        <w:rPr>
          <w:rFonts w:ascii="Times New Roman" w:hAnsi="Times New Roman" w:cs="Times New Roman"/>
          <w:sz w:val="24"/>
          <w:szCs w:val="24"/>
          <w:lang/>
        </w:rPr>
        <w:t xml:space="preserve">2.9 </w:t>
      </w:r>
      <w:r w:rsidRPr="008C0228">
        <w:rPr>
          <w:rFonts w:ascii="Times New Roman" w:hAnsi="Times New Roman" w:cs="Times New Roman"/>
          <w:sz w:val="24"/>
          <w:szCs w:val="24"/>
          <w:lang w:val="sr-Cyrl-CS"/>
        </w:rPr>
        <w:t xml:space="preserve">По усменом излагању </w:t>
      </w:r>
      <w:r w:rsidRPr="008C0228">
        <w:rPr>
          <w:rFonts w:ascii="Times New Roman" w:hAnsi="Times New Roman" w:cs="Times New Roman"/>
          <w:i/>
          <w:sz w:val="24"/>
          <w:szCs w:val="24"/>
          <w:lang w:val="sr-Cyrl-CS"/>
        </w:rPr>
        <w:t>др</w:t>
      </w:r>
      <w:r w:rsidR="007623C1">
        <w:rPr>
          <w:rFonts w:ascii="Times New Roman" w:hAnsi="Times New Roman" w:cs="Times New Roman"/>
          <w:i/>
          <w:sz w:val="24"/>
          <w:szCs w:val="24"/>
          <w:lang w:val="sr-Cyrl-CS"/>
        </w:rPr>
        <w:t xml:space="preserve"> </w:t>
      </w:r>
      <w:r w:rsidR="007C59F6">
        <w:rPr>
          <w:rFonts w:ascii="Times New Roman" w:hAnsi="Times New Roman" w:cs="Times New Roman"/>
          <w:i/>
          <w:sz w:val="24"/>
          <w:szCs w:val="24"/>
          <w:lang w:val="sr-Cyrl-CS"/>
        </w:rPr>
        <w:t>Уроша Ралевића</w:t>
      </w:r>
      <w:r w:rsidRPr="008C0228">
        <w:rPr>
          <w:rFonts w:ascii="Times New Roman" w:hAnsi="Times New Roman" w:cs="Times New Roman"/>
          <w:sz w:val="24"/>
          <w:szCs w:val="24"/>
          <w:lang w:val="sr-Cyrl-CS"/>
        </w:rPr>
        <w:t>, након краће дискусије, ј</w:t>
      </w:r>
      <w:r>
        <w:rPr>
          <w:rFonts w:ascii="Times New Roman" w:hAnsi="Times New Roman" w:cs="Times New Roman"/>
          <w:sz w:val="24"/>
          <w:szCs w:val="24"/>
          <w:lang w:val="sr-Cyrl-CS"/>
        </w:rPr>
        <w:t xml:space="preserve">едногласно је донета одлука о </w:t>
      </w:r>
      <w:r w:rsidR="007C59F6">
        <w:rPr>
          <w:rFonts w:ascii="Times New Roman" w:hAnsi="Times New Roman" w:cs="Times New Roman"/>
          <w:sz w:val="24"/>
          <w:szCs w:val="24"/>
          <w:lang w:val="sr-Cyrl-CS"/>
        </w:rPr>
        <w:t>ре</w:t>
      </w:r>
      <w:r w:rsidRPr="008C0228">
        <w:rPr>
          <w:rFonts w:ascii="Times New Roman" w:hAnsi="Times New Roman" w:cs="Times New Roman"/>
          <w:sz w:val="24"/>
          <w:szCs w:val="24"/>
          <w:lang w:val="sr-Cyrl-CS"/>
        </w:rPr>
        <w:t>избор</w:t>
      </w:r>
      <w:r w:rsidR="007623C1">
        <w:rPr>
          <w:rFonts w:ascii="Times New Roman" w:hAnsi="Times New Roman" w:cs="Times New Roman"/>
          <w:sz w:val="24"/>
          <w:szCs w:val="24"/>
          <w:lang w:val="sr-Cyrl-CS"/>
        </w:rPr>
        <w:t xml:space="preserve">у </w:t>
      </w:r>
      <w:r w:rsidR="007C59F6">
        <w:rPr>
          <w:rFonts w:ascii="Times New Roman" w:hAnsi="Times New Roman" w:cs="Times New Roman"/>
          <w:b/>
          <w:sz w:val="24"/>
          <w:szCs w:val="24"/>
          <w:lang w:val="sr-Cyrl-CS"/>
        </w:rPr>
        <w:t>Јасмине Лазаревић</w:t>
      </w:r>
      <w:r w:rsidRPr="008C0228">
        <w:rPr>
          <w:rFonts w:ascii="Times New Roman" w:hAnsi="Times New Roman" w:cs="Times New Roman"/>
          <w:sz w:val="24"/>
          <w:szCs w:val="24"/>
          <w:lang w:val="sr-Cyrl-CS"/>
        </w:rPr>
        <w:t>у звање истраживач</w:t>
      </w:r>
      <w:r w:rsidR="007C59F6">
        <w:rPr>
          <w:rFonts w:ascii="Times New Roman" w:hAnsi="Times New Roman" w:cs="Times New Roman"/>
          <w:sz w:val="24"/>
          <w:szCs w:val="24"/>
          <w:lang w:val="sr-Cyrl-CS"/>
        </w:rPr>
        <w:t xml:space="preserve">  сарадник.</w:t>
      </w:r>
    </w:p>
    <w:p w:rsidR="00C405A0" w:rsidRPr="00516458" w:rsidRDefault="00C405A0" w:rsidP="00C405A0">
      <w:pPr>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3. </w:t>
      </w:r>
      <w:r w:rsidRPr="00516458">
        <w:rPr>
          <w:rFonts w:ascii="Times New Roman" w:hAnsi="Times New Roman" w:cs="Times New Roman"/>
          <w:color w:val="000000"/>
          <w:sz w:val="24"/>
          <w:szCs w:val="24"/>
          <w:lang w:val="ru-RU"/>
        </w:rPr>
        <w:t>Пре почетка гласања о покретањима поступака за изборе у звања, Комисија за вредновање научног рада поднела је извештај о пристиглим захтевима за покретање поступака</w:t>
      </w:r>
      <w:r w:rsidRPr="00516458">
        <w:rPr>
          <w:rFonts w:ascii="Times New Roman" w:hAnsi="Times New Roman" w:cs="Times New Roman"/>
          <w:color w:val="000000"/>
          <w:sz w:val="24"/>
          <w:szCs w:val="24"/>
          <w:lang w:val="sr-Cyrl-CS"/>
        </w:rPr>
        <w:t>.</w:t>
      </w:r>
      <w:r w:rsidRPr="00516458">
        <w:rPr>
          <w:rFonts w:ascii="Times New Roman" w:hAnsi="Times New Roman" w:cs="Times New Roman"/>
          <w:sz w:val="24"/>
          <w:szCs w:val="24"/>
          <w:lang w:val="ru-RU"/>
        </w:rPr>
        <w:t>Извештај је прослеђен свим кандидатима који су поднели молбу за избор у звање.</w:t>
      </w:r>
    </w:p>
    <w:p w:rsidR="00C405A0" w:rsidRPr="009C2AE7" w:rsidRDefault="00C405A0" w:rsidP="00C405A0">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3.1 Једногласно је покренут поступак за </w:t>
      </w:r>
      <w:r w:rsidR="007C59F6">
        <w:rPr>
          <w:rFonts w:ascii="Times New Roman" w:hAnsi="Times New Roman" w:cs="Times New Roman"/>
          <w:sz w:val="24"/>
          <w:szCs w:val="24"/>
          <w:lang w:val="ru-RU"/>
        </w:rPr>
        <w:t>ре</w:t>
      </w:r>
      <w:r>
        <w:rPr>
          <w:rFonts w:ascii="Times New Roman" w:hAnsi="Times New Roman" w:cs="Times New Roman"/>
          <w:sz w:val="24"/>
          <w:szCs w:val="24"/>
          <w:lang w:val="ru-RU"/>
        </w:rPr>
        <w:t xml:space="preserve">избор </w:t>
      </w:r>
      <w:r>
        <w:rPr>
          <w:rFonts w:ascii="Times New Roman" w:hAnsi="Times New Roman" w:cs="Times New Roman"/>
          <w:b/>
          <w:sz w:val="24"/>
          <w:szCs w:val="24"/>
          <w:lang w:val="ru-RU"/>
        </w:rPr>
        <w:t xml:space="preserve">др </w:t>
      </w:r>
      <w:r w:rsidR="007C59F6">
        <w:rPr>
          <w:rFonts w:ascii="Times New Roman" w:hAnsi="Times New Roman" w:cs="Times New Roman"/>
          <w:b/>
          <w:sz w:val="24"/>
          <w:szCs w:val="24"/>
          <w:lang w:val="ru-RU"/>
        </w:rPr>
        <w:t>Зорице Константиновић</w:t>
      </w:r>
      <w:r>
        <w:rPr>
          <w:rFonts w:ascii="Times New Roman" w:hAnsi="Times New Roman" w:cs="Times New Roman"/>
          <w:sz w:val="24"/>
          <w:szCs w:val="24"/>
          <w:lang w:val="ru-RU"/>
        </w:rPr>
        <w:t xml:space="preserve"> у звање виши научни сарадник.</w:t>
      </w:r>
    </w:p>
    <w:p w:rsidR="007C59F6" w:rsidRPr="007C59F6" w:rsidRDefault="00C405A0" w:rsidP="007C59F6">
      <w:pPr>
        <w:jc w:val="both"/>
        <w:rPr>
          <w:rFonts w:ascii="Times New Roman" w:eastAsia="Times New Roman" w:hAnsi="Times New Roman" w:cs="Times New Roman"/>
          <w:sz w:val="24"/>
          <w:szCs w:val="24"/>
          <w:lang w:eastAsia="en-GB"/>
        </w:rPr>
      </w:pPr>
      <w:r>
        <w:rPr>
          <w:rFonts w:ascii="Times New Roman" w:hAnsi="Times New Roman" w:cs="Times New Roman"/>
          <w:sz w:val="24"/>
          <w:szCs w:val="24"/>
          <w:lang w:val="ru-RU"/>
        </w:rPr>
        <w:t>У Комисију за писање извештаја су именован:</w:t>
      </w:r>
      <w:r w:rsidR="007C59F6" w:rsidRPr="007C59F6">
        <w:rPr>
          <w:rFonts w:ascii="Times New Roman" w:eastAsia="Times New Roman" w:hAnsi="Times New Roman" w:cs="Times New Roman"/>
          <w:sz w:val="24"/>
          <w:szCs w:val="24"/>
          <w:lang w:val="sr-Cyrl-CS" w:eastAsia="en-GB"/>
        </w:rPr>
        <w:t>др Маја Шћепановић,  научни саветник, Институт за физику у Београду, 1. референт</w:t>
      </w:r>
      <w:r w:rsidR="007C59F6">
        <w:rPr>
          <w:rFonts w:ascii="Times New Roman" w:eastAsia="Times New Roman" w:hAnsi="Times New Roman" w:cs="Times New Roman"/>
          <w:sz w:val="24"/>
          <w:szCs w:val="24"/>
          <w:lang w:val="sr-Cyrl-CS" w:eastAsia="en-GB"/>
        </w:rPr>
        <w:t xml:space="preserve">, </w:t>
      </w:r>
      <w:r w:rsidR="007C59F6" w:rsidRPr="007C59F6">
        <w:rPr>
          <w:rFonts w:ascii="Times New Roman" w:eastAsia="Times New Roman" w:hAnsi="Times New Roman" w:cs="Times New Roman"/>
          <w:sz w:val="24"/>
          <w:szCs w:val="24"/>
          <w:lang w:val="sr-Cyrl-CS" w:eastAsia="en-GB"/>
        </w:rPr>
        <w:t>др Ненад Лазаревић, виши научни сарадник</w:t>
      </w:r>
      <w:r w:rsidR="007C59F6">
        <w:rPr>
          <w:rFonts w:ascii="Times New Roman" w:eastAsia="Times New Roman" w:hAnsi="Times New Roman" w:cs="Times New Roman"/>
          <w:sz w:val="24"/>
          <w:szCs w:val="24"/>
          <w:lang w:val="sr-Cyrl-CS" w:eastAsia="en-GB"/>
        </w:rPr>
        <w:t xml:space="preserve">, Институт за физику у Београду, </w:t>
      </w:r>
      <w:r w:rsidR="007C59F6" w:rsidRPr="007C59F6">
        <w:rPr>
          <w:rFonts w:ascii="Times New Roman" w:eastAsia="Times New Roman" w:hAnsi="Times New Roman" w:cs="Times New Roman"/>
          <w:sz w:val="24"/>
          <w:szCs w:val="24"/>
          <w:lang w:val="sr-Cyrl-CS" w:eastAsia="en-GB"/>
        </w:rPr>
        <w:t>др Зоран В. Поповић, академик САНУ</w:t>
      </w:r>
      <w:r w:rsidR="007C59F6">
        <w:rPr>
          <w:rFonts w:ascii="Times New Roman" w:eastAsia="Times New Roman" w:hAnsi="Times New Roman" w:cs="Times New Roman"/>
          <w:sz w:val="24"/>
          <w:szCs w:val="24"/>
          <w:lang w:val="sr-Cyrl-CS" w:eastAsia="en-GB"/>
        </w:rPr>
        <w:t xml:space="preserve">, </w:t>
      </w:r>
      <w:r w:rsidR="007C59F6" w:rsidRPr="007C59F6">
        <w:rPr>
          <w:rFonts w:ascii="Times New Roman" w:eastAsia="Times New Roman" w:hAnsi="Times New Roman" w:cs="Times New Roman"/>
          <w:sz w:val="24"/>
          <w:szCs w:val="24"/>
          <w:lang w:val="sr-Cyrl-CS" w:eastAsia="en-GB"/>
        </w:rPr>
        <w:t xml:space="preserve">др Татјана Вуковић, ванредни професор </w:t>
      </w:r>
      <w:r w:rsidR="007C59F6" w:rsidRPr="007C59F6">
        <w:rPr>
          <w:rFonts w:ascii="Times New Roman" w:eastAsia="Times New Roman" w:hAnsi="Times New Roman" w:cs="Times New Roman"/>
          <w:sz w:val="24"/>
          <w:szCs w:val="24"/>
          <w:lang w:eastAsia="en-GB"/>
        </w:rPr>
        <w:t>Физичког факултета у Београду</w:t>
      </w:r>
    </w:p>
    <w:p w:rsidR="00C405A0" w:rsidRPr="009C2AE7" w:rsidRDefault="00C405A0" w:rsidP="00C405A0">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3.2 Једногласно је покренут поступак за избор </w:t>
      </w:r>
      <w:r w:rsidR="007C59F6">
        <w:rPr>
          <w:rFonts w:ascii="Times New Roman" w:hAnsi="Times New Roman" w:cs="Times New Roman"/>
          <w:b/>
          <w:sz w:val="24"/>
          <w:szCs w:val="24"/>
          <w:lang w:val="ru-RU"/>
        </w:rPr>
        <w:t>Јадранке Васиљевић</w:t>
      </w:r>
      <w:r>
        <w:rPr>
          <w:rFonts w:ascii="Times New Roman" w:hAnsi="Times New Roman" w:cs="Times New Roman"/>
          <w:sz w:val="24"/>
          <w:szCs w:val="24"/>
          <w:lang w:val="ru-RU"/>
        </w:rPr>
        <w:t xml:space="preserve"> у звање </w:t>
      </w:r>
      <w:r w:rsidR="007C59F6">
        <w:rPr>
          <w:rFonts w:ascii="Times New Roman" w:hAnsi="Times New Roman" w:cs="Times New Roman"/>
          <w:sz w:val="24"/>
          <w:szCs w:val="24"/>
          <w:lang w:val="ru-RU"/>
        </w:rPr>
        <w:t>истраживач</w:t>
      </w:r>
      <w:r>
        <w:rPr>
          <w:rFonts w:ascii="Times New Roman" w:hAnsi="Times New Roman" w:cs="Times New Roman"/>
          <w:sz w:val="24"/>
          <w:szCs w:val="24"/>
          <w:lang w:val="ru-RU"/>
        </w:rPr>
        <w:t xml:space="preserve"> сарадник.</w:t>
      </w:r>
    </w:p>
    <w:p w:rsidR="007C59F6" w:rsidRPr="007C59F6" w:rsidRDefault="00C405A0" w:rsidP="007C59F6">
      <w:pPr>
        <w:jc w:val="both"/>
        <w:rPr>
          <w:rFonts w:ascii="Times New Roman" w:eastAsia="Times New Roman" w:hAnsi="Times New Roman" w:cs="Times New Roman"/>
          <w:sz w:val="24"/>
          <w:szCs w:val="24"/>
          <w:lang w:val="sr-Cyrl-CS" w:eastAsia="en-GB"/>
        </w:rPr>
      </w:pPr>
      <w:r>
        <w:rPr>
          <w:rFonts w:ascii="Times New Roman" w:hAnsi="Times New Roman" w:cs="Times New Roman"/>
          <w:sz w:val="24"/>
          <w:szCs w:val="24"/>
          <w:lang w:val="ru-RU"/>
        </w:rPr>
        <w:lastRenderedPageBreak/>
        <w:t xml:space="preserve">У Комисију за писање извештаја су именовани: </w:t>
      </w:r>
      <w:r w:rsidR="007C59F6" w:rsidRPr="007C59F6">
        <w:rPr>
          <w:rFonts w:ascii="Times New Roman" w:eastAsia="Times New Roman" w:hAnsi="Times New Roman" w:cs="Times New Roman"/>
          <w:sz w:val="24"/>
          <w:szCs w:val="24"/>
          <w:lang w:val="sr-Cyrl-CS" w:eastAsia="en-GB"/>
        </w:rPr>
        <w:t>др Драгана Јовић Савић,  научни саветник, Институт за физику у Београду, 1. референт</w:t>
      </w:r>
      <w:r w:rsidR="007C59F6">
        <w:rPr>
          <w:rFonts w:ascii="Times New Roman" w:eastAsia="Times New Roman" w:hAnsi="Times New Roman" w:cs="Times New Roman"/>
          <w:sz w:val="24"/>
          <w:szCs w:val="24"/>
          <w:lang w:val="sr-Cyrl-CS" w:eastAsia="en-GB"/>
        </w:rPr>
        <w:t xml:space="preserve">, </w:t>
      </w:r>
      <w:r w:rsidR="007C59F6" w:rsidRPr="007C59F6">
        <w:rPr>
          <w:rFonts w:ascii="Times New Roman" w:eastAsia="Times New Roman" w:hAnsi="Times New Roman" w:cs="Times New Roman"/>
          <w:sz w:val="24"/>
          <w:szCs w:val="24"/>
          <w:lang w:val="sr-Cyrl-CS" w:eastAsia="en-GB"/>
        </w:rPr>
        <w:t>др Дејан Тимотијевић, научни саветник</w:t>
      </w:r>
      <w:r w:rsidR="007C59F6">
        <w:rPr>
          <w:rFonts w:ascii="Times New Roman" w:eastAsia="Times New Roman" w:hAnsi="Times New Roman" w:cs="Times New Roman"/>
          <w:sz w:val="24"/>
          <w:szCs w:val="24"/>
          <w:lang w:val="sr-Cyrl-CS" w:eastAsia="en-GB"/>
        </w:rPr>
        <w:t xml:space="preserve">, Институт за физику у Београду, </w:t>
      </w:r>
      <w:r w:rsidR="007C59F6" w:rsidRPr="007C59F6">
        <w:rPr>
          <w:rFonts w:ascii="Times New Roman" w:eastAsia="Times New Roman" w:hAnsi="Times New Roman" w:cs="Times New Roman"/>
          <w:sz w:val="24"/>
          <w:szCs w:val="24"/>
          <w:lang w:val="sr-Cyrl-CS" w:eastAsia="en-GB"/>
        </w:rPr>
        <w:t xml:space="preserve">проф. др Ђорђе Спасојевић, редовни професор </w:t>
      </w:r>
      <w:r w:rsidR="007C59F6" w:rsidRPr="007C59F6">
        <w:rPr>
          <w:rFonts w:ascii="Times New Roman" w:eastAsia="Times New Roman" w:hAnsi="Times New Roman" w:cs="Times New Roman"/>
          <w:sz w:val="24"/>
          <w:szCs w:val="24"/>
          <w:lang w:eastAsia="en-GB"/>
        </w:rPr>
        <w:t>Физичког факултета у Београду</w:t>
      </w:r>
    </w:p>
    <w:p w:rsidR="00C405A0" w:rsidRPr="009C2AE7" w:rsidRDefault="00C405A0" w:rsidP="00C405A0">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3.3 Једногласно је покренут поступак за избор </w:t>
      </w:r>
      <w:r w:rsidR="007C59F6">
        <w:rPr>
          <w:rFonts w:ascii="Times New Roman" w:hAnsi="Times New Roman" w:cs="Times New Roman"/>
          <w:b/>
          <w:sz w:val="24"/>
          <w:szCs w:val="24"/>
          <w:lang w:val="ru-RU"/>
        </w:rPr>
        <w:t>Тијане Томашевић Илић</w:t>
      </w:r>
      <w:r>
        <w:rPr>
          <w:rFonts w:ascii="Times New Roman" w:hAnsi="Times New Roman" w:cs="Times New Roman"/>
          <w:sz w:val="24"/>
          <w:szCs w:val="24"/>
          <w:lang w:val="ru-RU"/>
        </w:rPr>
        <w:t xml:space="preserve"> у звање  научни сарадник.</w:t>
      </w:r>
    </w:p>
    <w:p w:rsidR="00C405A0" w:rsidRDefault="00C405A0" w:rsidP="00C405A0">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У Комисију за писање извештаја су именовани: </w:t>
      </w:r>
      <w:r w:rsidRPr="00C405A0">
        <w:rPr>
          <w:rFonts w:ascii="Times New Roman" w:hAnsi="Times New Roman" w:cs="Times New Roman"/>
          <w:sz w:val="24"/>
          <w:szCs w:val="24"/>
          <w:lang w:val="sr-Cyrl-CS"/>
        </w:rPr>
        <w:t xml:space="preserve">др </w:t>
      </w:r>
      <w:r w:rsidR="007C59F6">
        <w:rPr>
          <w:rFonts w:ascii="Times New Roman" w:hAnsi="Times New Roman" w:cs="Times New Roman"/>
          <w:sz w:val="24"/>
          <w:szCs w:val="24"/>
          <w:lang w:val="sr-Cyrl-CS"/>
        </w:rPr>
        <w:t>Радош Гајић</w:t>
      </w:r>
      <w:r w:rsidRPr="00C405A0">
        <w:rPr>
          <w:rFonts w:ascii="Times New Roman" w:hAnsi="Times New Roman" w:cs="Times New Roman"/>
          <w:sz w:val="24"/>
          <w:szCs w:val="24"/>
          <w:lang w:val="sr-Cyrl-CS"/>
        </w:rPr>
        <w:t>,  научни саветник, Институт за физику у Београду, 1. референт</w:t>
      </w:r>
      <w:r>
        <w:rPr>
          <w:rFonts w:ascii="Times New Roman" w:hAnsi="Times New Roman" w:cs="Times New Roman"/>
          <w:sz w:val="24"/>
          <w:szCs w:val="24"/>
          <w:lang w:val="sr-Cyrl-CS"/>
        </w:rPr>
        <w:t xml:space="preserve">, </w:t>
      </w:r>
      <w:r w:rsidRPr="00C405A0">
        <w:rPr>
          <w:rFonts w:ascii="Times New Roman" w:hAnsi="Times New Roman" w:cs="Times New Roman"/>
          <w:sz w:val="24"/>
          <w:szCs w:val="24"/>
          <w:lang w:val="sr-Cyrl-CS"/>
        </w:rPr>
        <w:t xml:space="preserve">др </w:t>
      </w:r>
      <w:r w:rsidR="007C59F6">
        <w:rPr>
          <w:rFonts w:ascii="Times New Roman" w:hAnsi="Times New Roman" w:cs="Times New Roman"/>
          <w:sz w:val="24"/>
          <w:szCs w:val="24"/>
          <w:lang w:val="sr-Cyrl-CS"/>
        </w:rPr>
        <w:t>Јелена Пешић, научни сарадник, Институт за физику у Београду</w:t>
      </w:r>
      <w:r>
        <w:rPr>
          <w:rFonts w:ascii="Times New Roman" w:hAnsi="Times New Roman" w:cs="Times New Roman"/>
          <w:sz w:val="24"/>
          <w:szCs w:val="24"/>
          <w:lang w:val="sr-Cyrl-CS"/>
        </w:rPr>
        <w:t xml:space="preserve">, </w:t>
      </w:r>
      <w:r w:rsidRPr="00C405A0">
        <w:rPr>
          <w:rFonts w:ascii="Times New Roman" w:hAnsi="Times New Roman" w:cs="Times New Roman"/>
          <w:sz w:val="24"/>
          <w:szCs w:val="24"/>
          <w:lang w:val="sr-Cyrl-CS"/>
        </w:rPr>
        <w:t xml:space="preserve">др </w:t>
      </w:r>
      <w:r w:rsidR="007C59F6">
        <w:rPr>
          <w:rFonts w:ascii="Times New Roman" w:hAnsi="Times New Roman" w:cs="Times New Roman"/>
          <w:sz w:val="24"/>
          <w:szCs w:val="24"/>
          <w:lang w:val="sr-Cyrl-CS"/>
        </w:rPr>
        <w:t>Марко Спасеновић</w:t>
      </w:r>
      <w:r w:rsidRPr="00C405A0">
        <w:rPr>
          <w:rFonts w:ascii="Times New Roman" w:hAnsi="Times New Roman" w:cs="Times New Roman"/>
          <w:sz w:val="24"/>
          <w:szCs w:val="24"/>
          <w:lang w:val="sr-Cyrl-CS"/>
        </w:rPr>
        <w:t xml:space="preserve">, </w:t>
      </w:r>
      <w:r w:rsidR="00BD1B95">
        <w:rPr>
          <w:rFonts w:ascii="Times New Roman" w:hAnsi="Times New Roman" w:cs="Times New Roman"/>
          <w:sz w:val="24"/>
          <w:szCs w:val="24"/>
          <w:lang w:val="sr-Cyrl-CS"/>
        </w:rPr>
        <w:t>виши научни сарадник, Институт за хемију, технологију и металургију, Београд</w:t>
      </w:r>
    </w:p>
    <w:p w:rsidR="00C405A0" w:rsidRPr="009C2AE7" w:rsidRDefault="00C405A0" w:rsidP="00C405A0">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3.4 </w:t>
      </w:r>
      <w:r>
        <w:rPr>
          <w:rFonts w:ascii="Times New Roman" w:hAnsi="Times New Roman" w:cs="Times New Roman"/>
          <w:sz w:val="24"/>
          <w:szCs w:val="24"/>
          <w:lang w:val="ru-RU"/>
        </w:rPr>
        <w:t xml:space="preserve">Једногласно је покренут поступак за </w:t>
      </w:r>
      <w:r w:rsidR="00BD1B95">
        <w:rPr>
          <w:rFonts w:ascii="Times New Roman" w:hAnsi="Times New Roman" w:cs="Times New Roman"/>
          <w:sz w:val="24"/>
          <w:szCs w:val="24"/>
          <w:lang w:val="ru-RU"/>
        </w:rPr>
        <w:t>ре</w:t>
      </w:r>
      <w:r>
        <w:rPr>
          <w:rFonts w:ascii="Times New Roman" w:hAnsi="Times New Roman" w:cs="Times New Roman"/>
          <w:sz w:val="24"/>
          <w:szCs w:val="24"/>
          <w:lang w:val="ru-RU"/>
        </w:rPr>
        <w:t xml:space="preserve">избор </w:t>
      </w:r>
      <w:r w:rsidR="00BD1B95">
        <w:rPr>
          <w:rFonts w:ascii="Times New Roman" w:hAnsi="Times New Roman" w:cs="Times New Roman"/>
          <w:b/>
          <w:sz w:val="24"/>
          <w:szCs w:val="24"/>
          <w:lang w:val="ru-RU"/>
        </w:rPr>
        <w:t>Душана Вудраговића</w:t>
      </w:r>
      <w:r>
        <w:rPr>
          <w:rFonts w:ascii="Times New Roman" w:hAnsi="Times New Roman" w:cs="Times New Roman"/>
          <w:sz w:val="24"/>
          <w:szCs w:val="24"/>
          <w:lang w:val="ru-RU"/>
        </w:rPr>
        <w:t xml:space="preserve"> у звање истраживач сарадник.</w:t>
      </w:r>
    </w:p>
    <w:p w:rsidR="00BD1B95" w:rsidRPr="00BD1B95" w:rsidRDefault="00C405A0" w:rsidP="00BD1B95">
      <w:pPr>
        <w:jc w:val="both"/>
        <w:rPr>
          <w:rFonts w:ascii="Times New Roman" w:eastAsia="Times New Roman" w:hAnsi="Times New Roman" w:cs="Times New Roman"/>
          <w:sz w:val="24"/>
          <w:szCs w:val="24"/>
          <w:lang w:val="sr-Cyrl-CS" w:eastAsia="en-GB"/>
        </w:rPr>
      </w:pPr>
      <w:r>
        <w:rPr>
          <w:rFonts w:ascii="Times New Roman" w:hAnsi="Times New Roman" w:cs="Times New Roman"/>
          <w:sz w:val="24"/>
          <w:szCs w:val="24"/>
          <w:lang w:val="ru-RU"/>
        </w:rPr>
        <w:t>У Комисију за писање извештаја су именовани</w:t>
      </w:r>
      <w:r w:rsidR="00BD1B95">
        <w:rPr>
          <w:rFonts w:ascii="Times New Roman" w:hAnsi="Times New Roman" w:cs="Times New Roman"/>
          <w:sz w:val="24"/>
          <w:szCs w:val="24"/>
          <w:lang w:val="ru-RU"/>
        </w:rPr>
        <w:t>:</w:t>
      </w:r>
      <w:r w:rsidR="00BD1B95" w:rsidRPr="00BD1B95">
        <w:rPr>
          <w:rFonts w:ascii="Times New Roman" w:eastAsia="Times New Roman" w:hAnsi="Times New Roman" w:cs="Times New Roman"/>
          <w:sz w:val="24"/>
          <w:szCs w:val="24"/>
          <w:lang w:val="sr-Cyrl-CS" w:eastAsia="en-GB"/>
        </w:rPr>
        <w:t>др Антун Балаж,  научни саветник, Институт за физику у Београду, 1. референт</w:t>
      </w:r>
      <w:r w:rsidR="00BD1B95">
        <w:rPr>
          <w:rFonts w:ascii="Times New Roman" w:eastAsia="Times New Roman" w:hAnsi="Times New Roman" w:cs="Times New Roman"/>
          <w:sz w:val="24"/>
          <w:szCs w:val="24"/>
          <w:lang w:val="sr-Cyrl-CS" w:eastAsia="en-GB"/>
        </w:rPr>
        <w:t xml:space="preserve">, </w:t>
      </w:r>
      <w:r w:rsidR="00BD1B95" w:rsidRPr="00BD1B95">
        <w:rPr>
          <w:rFonts w:ascii="Times New Roman" w:eastAsia="Times New Roman" w:hAnsi="Times New Roman" w:cs="Times New Roman"/>
          <w:sz w:val="24"/>
          <w:szCs w:val="24"/>
          <w:lang w:val="sr-Cyrl-CS" w:eastAsia="en-GB"/>
        </w:rPr>
        <w:t>др Ивана Васић, виши научни сарадник</w:t>
      </w:r>
      <w:r w:rsidR="00BD1B95">
        <w:rPr>
          <w:rFonts w:ascii="Times New Roman" w:eastAsia="Times New Roman" w:hAnsi="Times New Roman" w:cs="Times New Roman"/>
          <w:sz w:val="24"/>
          <w:szCs w:val="24"/>
          <w:lang w:val="sr-Cyrl-CS" w:eastAsia="en-GB"/>
        </w:rPr>
        <w:t xml:space="preserve">, Институт за физику у Београду, </w:t>
      </w:r>
      <w:r w:rsidR="00BD1B95" w:rsidRPr="00BD1B95">
        <w:rPr>
          <w:rFonts w:ascii="Times New Roman" w:eastAsia="Times New Roman" w:hAnsi="Times New Roman" w:cs="Times New Roman"/>
          <w:sz w:val="24"/>
          <w:szCs w:val="24"/>
          <w:lang w:val="sr-Cyrl-CS" w:eastAsia="en-GB"/>
        </w:rPr>
        <w:t xml:space="preserve">академик Милан Дамњановић, редовни професор </w:t>
      </w:r>
      <w:r w:rsidR="00BD1B95" w:rsidRPr="00BD1B95">
        <w:rPr>
          <w:rFonts w:ascii="Times New Roman" w:eastAsia="Times New Roman" w:hAnsi="Times New Roman" w:cs="Times New Roman"/>
          <w:sz w:val="24"/>
          <w:szCs w:val="24"/>
          <w:lang w:eastAsia="en-GB"/>
        </w:rPr>
        <w:t>Физичког факултета у Београду</w:t>
      </w:r>
    </w:p>
    <w:p w:rsidR="00C405A0" w:rsidRPr="009C2AE7" w:rsidRDefault="00C405A0" w:rsidP="00C405A0">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3.5 Једногласно је покренут поступак за </w:t>
      </w:r>
      <w:r w:rsidR="00BD1B95">
        <w:rPr>
          <w:rFonts w:ascii="Times New Roman" w:hAnsi="Times New Roman" w:cs="Times New Roman"/>
          <w:sz w:val="24"/>
          <w:szCs w:val="24"/>
          <w:lang w:val="ru-RU"/>
        </w:rPr>
        <w:t>реи</w:t>
      </w:r>
      <w:r>
        <w:rPr>
          <w:rFonts w:ascii="Times New Roman" w:hAnsi="Times New Roman" w:cs="Times New Roman"/>
          <w:sz w:val="24"/>
          <w:szCs w:val="24"/>
          <w:lang w:val="ru-RU"/>
        </w:rPr>
        <w:t xml:space="preserve">збор </w:t>
      </w:r>
      <w:r w:rsidR="00BD1B95">
        <w:rPr>
          <w:rFonts w:ascii="Times New Roman" w:hAnsi="Times New Roman" w:cs="Times New Roman"/>
          <w:b/>
          <w:sz w:val="24"/>
          <w:szCs w:val="24"/>
          <w:lang w:val="ru-RU"/>
        </w:rPr>
        <w:t>Владимира Вељића</w:t>
      </w:r>
      <w:r>
        <w:rPr>
          <w:rFonts w:ascii="Times New Roman" w:hAnsi="Times New Roman" w:cs="Times New Roman"/>
          <w:sz w:val="24"/>
          <w:szCs w:val="24"/>
          <w:lang w:val="ru-RU"/>
        </w:rPr>
        <w:t xml:space="preserve"> у звање  истраживач сарадник.</w:t>
      </w:r>
    </w:p>
    <w:p w:rsidR="00BD1B95" w:rsidRPr="00BD1B95" w:rsidRDefault="00C405A0" w:rsidP="00BD1B95">
      <w:pPr>
        <w:jc w:val="both"/>
        <w:rPr>
          <w:rFonts w:ascii="Times New Roman" w:eastAsia="Times New Roman" w:hAnsi="Times New Roman" w:cs="Times New Roman"/>
          <w:sz w:val="24"/>
          <w:szCs w:val="24"/>
          <w:lang w:val="sr-Cyrl-CS" w:eastAsia="en-GB"/>
        </w:rPr>
      </w:pPr>
      <w:r>
        <w:rPr>
          <w:rFonts w:ascii="Times New Roman" w:hAnsi="Times New Roman" w:cs="Times New Roman"/>
          <w:sz w:val="24"/>
          <w:szCs w:val="24"/>
          <w:lang w:val="ru-RU"/>
        </w:rPr>
        <w:t xml:space="preserve">У Комисију за писање извештаја су именовани: </w:t>
      </w:r>
      <w:r w:rsidR="00BD1B95" w:rsidRPr="00BD1B95">
        <w:rPr>
          <w:rFonts w:ascii="Times New Roman" w:eastAsia="Times New Roman" w:hAnsi="Times New Roman" w:cs="Times New Roman"/>
          <w:sz w:val="24"/>
          <w:szCs w:val="24"/>
          <w:lang w:val="sr-Cyrl-CS" w:eastAsia="en-GB"/>
        </w:rPr>
        <w:t>др Антун Балаж,  научни саветник, Институт за физику у Београду, 1. референт</w:t>
      </w:r>
      <w:r w:rsidR="00BD1B95">
        <w:rPr>
          <w:rFonts w:ascii="Times New Roman" w:eastAsia="Times New Roman" w:hAnsi="Times New Roman" w:cs="Times New Roman"/>
          <w:sz w:val="24"/>
          <w:szCs w:val="24"/>
          <w:lang w:val="sr-Cyrl-CS" w:eastAsia="en-GB"/>
        </w:rPr>
        <w:t xml:space="preserve">, </w:t>
      </w:r>
      <w:r w:rsidR="00BD1B95" w:rsidRPr="00BD1B95">
        <w:rPr>
          <w:rFonts w:ascii="Times New Roman" w:eastAsia="Times New Roman" w:hAnsi="Times New Roman" w:cs="Times New Roman"/>
          <w:sz w:val="24"/>
          <w:szCs w:val="24"/>
          <w:lang w:val="sr-Cyrl-CS" w:eastAsia="en-GB"/>
        </w:rPr>
        <w:t>др Ивана Васић, виши научни сарадник</w:t>
      </w:r>
      <w:r w:rsidR="00BD1B95">
        <w:rPr>
          <w:rFonts w:ascii="Times New Roman" w:eastAsia="Times New Roman" w:hAnsi="Times New Roman" w:cs="Times New Roman"/>
          <w:sz w:val="24"/>
          <w:szCs w:val="24"/>
          <w:lang w:val="sr-Cyrl-CS" w:eastAsia="en-GB"/>
        </w:rPr>
        <w:t xml:space="preserve">, Институт за физику у Београду, </w:t>
      </w:r>
      <w:r w:rsidR="00BD1B95" w:rsidRPr="00BD1B95">
        <w:rPr>
          <w:rFonts w:ascii="Times New Roman" w:eastAsia="Times New Roman" w:hAnsi="Times New Roman" w:cs="Times New Roman"/>
          <w:sz w:val="24"/>
          <w:szCs w:val="24"/>
          <w:lang w:val="sr-Cyrl-CS" w:eastAsia="en-GB"/>
        </w:rPr>
        <w:t xml:space="preserve">академик Милан Дамњановић, редовни професор </w:t>
      </w:r>
      <w:r w:rsidR="00BD1B95" w:rsidRPr="00BD1B95">
        <w:rPr>
          <w:rFonts w:ascii="Times New Roman" w:eastAsia="Times New Roman" w:hAnsi="Times New Roman" w:cs="Times New Roman"/>
          <w:sz w:val="24"/>
          <w:szCs w:val="24"/>
          <w:lang w:eastAsia="en-GB"/>
        </w:rPr>
        <w:t>Физичког факултета у Београду</w:t>
      </w:r>
    </w:p>
    <w:p w:rsidR="00C405A0" w:rsidRPr="009C2AE7" w:rsidRDefault="00C405A0" w:rsidP="00C405A0">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3.6 Једногласно је покренут поступак за </w:t>
      </w:r>
      <w:r w:rsidR="00BD1B95">
        <w:rPr>
          <w:rFonts w:ascii="Times New Roman" w:hAnsi="Times New Roman" w:cs="Times New Roman"/>
          <w:sz w:val="24"/>
          <w:szCs w:val="24"/>
          <w:lang w:val="ru-RU"/>
        </w:rPr>
        <w:t>ре</w:t>
      </w:r>
      <w:r>
        <w:rPr>
          <w:rFonts w:ascii="Times New Roman" w:hAnsi="Times New Roman" w:cs="Times New Roman"/>
          <w:sz w:val="24"/>
          <w:szCs w:val="24"/>
          <w:lang w:val="ru-RU"/>
        </w:rPr>
        <w:t xml:space="preserve">избор </w:t>
      </w:r>
      <w:r w:rsidR="00BD1B95">
        <w:rPr>
          <w:rFonts w:ascii="Times New Roman" w:hAnsi="Times New Roman" w:cs="Times New Roman"/>
          <w:b/>
          <w:sz w:val="24"/>
          <w:szCs w:val="24"/>
          <w:lang w:val="ru-RU"/>
        </w:rPr>
        <w:t>Косте Спасића</w:t>
      </w:r>
      <w:r>
        <w:rPr>
          <w:rFonts w:ascii="Times New Roman" w:hAnsi="Times New Roman" w:cs="Times New Roman"/>
          <w:sz w:val="24"/>
          <w:szCs w:val="24"/>
          <w:lang w:val="ru-RU"/>
        </w:rPr>
        <w:t xml:space="preserve"> у звање  истраживач сарадник.</w:t>
      </w:r>
    </w:p>
    <w:p w:rsidR="00BD1B95" w:rsidRPr="00BD1B95" w:rsidRDefault="00C405A0" w:rsidP="00BD1B95">
      <w:pPr>
        <w:jc w:val="both"/>
        <w:rPr>
          <w:rFonts w:ascii="Times New Roman" w:eastAsia="Times New Roman" w:hAnsi="Times New Roman" w:cs="Times New Roman"/>
          <w:sz w:val="24"/>
          <w:szCs w:val="24"/>
          <w:lang w:val="sr-Cyrl-CS" w:eastAsia="en-GB"/>
        </w:rPr>
      </w:pPr>
      <w:r>
        <w:rPr>
          <w:rFonts w:ascii="Times New Roman" w:hAnsi="Times New Roman" w:cs="Times New Roman"/>
          <w:sz w:val="24"/>
          <w:szCs w:val="24"/>
          <w:lang w:val="ru-RU"/>
        </w:rPr>
        <w:t xml:space="preserve">У Комисију за писање извештаја су именовани: </w:t>
      </w:r>
      <w:r w:rsidR="00BD1B95" w:rsidRPr="00BD1B95">
        <w:rPr>
          <w:rFonts w:ascii="Times New Roman" w:eastAsia="Times New Roman" w:hAnsi="Times New Roman" w:cs="Times New Roman"/>
          <w:sz w:val="24"/>
          <w:szCs w:val="24"/>
          <w:lang w:val="sr-Cyrl-CS" w:eastAsia="en-GB"/>
        </w:rPr>
        <w:t>др Невена Пуач,  научни саветник, Институт за физику у Београду, 1. референт</w:t>
      </w:r>
      <w:r w:rsidR="00BD1B95">
        <w:rPr>
          <w:rFonts w:ascii="Times New Roman" w:eastAsia="Times New Roman" w:hAnsi="Times New Roman" w:cs="Times New Roman"/>
          <w:sz w:val="24"/>
          <w:szCs w:val="24"/>
          <w:lang w:val="sr-Cyrl-CS" w:eastAsia="en-GB"/>
        </w:rPr>
        <w:t xml:space="preserve">, </w:t>
      </w:r>
      <w:r w:rsidR="00BD1B95" w:rsidRPr="00BD1B95">
        <w:rPr>
          <w:rFonts w:ascii="Times New Roman" w:eastAsia="Times New Roman" w:hAnsi="Times New Roman" w:cs="Times New Roman"/>
          <w:sz w:val="24"/>
          <w:szCs w:val="24"/>
          <w:lang w:val="sr-Cyrl-CS" w:eastAsia="en-GB"/>
        </w:rPr>
        <w:t>др Гордана Маловић, научни саветник</w:t>
      </w:r>
      <w:r w:rsidR="00BD1B95">
        <w:rPr>
          <w:rFonts w:ascii="Times New Roman" w:eastAsia="Times New Roman" w:hAnsi="Times New Roman" w:cs="Times New Roman"/>
          <w:sz w:val="24"/>
          <w:szCs w:val="24"/>
          <w:lang w:val="sr-Cyrl-CS" w:eastAsia="en-GB"/>
        </w:rPr>
        <w:t xml:space="preserve">, Институт за физику у Београду, </w:t>
      </w:r>
      <w:r w:rsidR="00BD1B95" w:rsidRPr="00BD1B95">
        <w:rPr>
          <w:rFonts w:ascii="Times New Roman" w:eastAsia="Times New Roman" w:hAnsi="Times New Roman" w:cs="Times New Roman"/>
          <w:sz w:val="24"/>
          <w:szCs w:val="24"/>
          <w:lang w:val="sr-Cyrl-CS" w:eastAsia="en-GB"/>
        </w:rPr>
        <w:t xml:space="preserve">проф. др Срђан Буквић, редовни професор </w:t>
      </w:r>
      <w:r w:rsidR="00BD1B95" w:rsidRPr="00BD1B95">
        <w:rPr>
          <w:rFonts w:ascii="Times New Roman" w:eastAsia="Times New Roman" w:hAnsi="Times New Roman" w:cs="Times New Roman"/>
          <w:sz w:val="24"/>
          <w:szCs w:val="24"/>
          <w:lang w:eastAsia="en-GB"/>
        </w:rPr>
        <w:t>Физичког факултета у Београду</w:t>
      </w:r>
    </w:p>
    <w:p w:rsidR="00C405A0" w:rsidRPr="009C2AE7" w:rsidRDefault="00C405A0" w:rsidP="00C405A0">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3.7 Једногласно је покренут поступак за реизбор </w:t>
      </w:r>
      <w:r w:rsidR="00BD1B95">
        <w:rPr>
          <w:rFonts w:ascii="Times New Roman" w:hAnsi="Times New Roman" w:cs="Times New Roman"/>
          <w:b/>
          <w:sz w:val="24"/>
          <w:szCs w:val="24"/>
          <w:lang w:val="ru-RU"/>
        </w:rPr>
        <w:t>Марије Пуач</w:t>
      </w:r>
      <w:r>
        <w:rPr>
          <w:rFonts w:ascii="Times New Roman" w:hAnsi="Times New Roman" w:cs="Times New Roman"/>
          <w:sz w:val="24"/>
          <w:szCs w:val="24"/>
          <w:lang w:val="ru-RU"/>
        </w:rPr>
        <w:t xml:space="preserve"> у звање  истраживач сарадник.</w:t>
      </w:r>
    </w:p>
    <w:p w:rsidR="00BD1B95" w:rsidRPr="00BD1B95" w:rsidRDefault="00C405A0" w:rsidP="00BD1B95">
      <w:pPr>
        <w:jc w:val="both"/>
        <w:rPr>
          <w:rFonts w:ascii="Times New Roman" w:eastAsia="Times New Roman" w:hAnsi="Times New Roman" w:cs="Times New Roman"/>
          <w:sz w:val="24"/>
          <w:szCs w:val="24"/>
          <w:lang w:val="sr-Cyrl-CS" w:eastAsia="en-GB"/>
        </w:rPr>
      </w:pPr>
      <w:r>
        <w:rPr>
          <w:rFonts w:ascii="Times New Roman" w:hAnsi="Times New Roman" w:cs="Times New Roman"/>
          <w:sz w:val="24"/>
          <w:szCs w:val="24"/>
          <w:lang w:val="ru-RU"/>
        </w:rPr>
        <w:t xml:space="preserve">У Комисију за писање извештаја су именовани: </w:t>
      </w:r>
      <w:r w:rsidR="00BD1B95" w:rsidRPr="00BD1B95">
        <w:rPr>
          <w:rFonts w:ascii="Times New Roman" w:eastAsia="Times New Roman" w:hAnsi="Times New Roman" w:cs="Times New Roman"/>
          <w:sz w:val="24"/>
          <w:szCs w:val="24"/>
          <w:lang w:val="sr-Cyrl-CS" w:eastAsia="en-GB"/>
        </w:rPr>
        <w:t>др Зоран Љ. Петровић,  научни саветник, Институт за физику у Београду, 1. референт</w:t>
      </w:r>
      <w:r w:rsidR="00BD1B95">
        <w:rPr>
          <w:rFonts w:ascii="Times New Roman" w:eastAsia="Times New Roman" w:hAnsi="Times New Roman" w:cs="Times New Roman"/>
          <w:sz w:val="24"/>
          <w:szCs w:val="24"/>
          <w:lang w:val="sr-Cyrl-CS" w:eastAsia="en-GB"/>
        </w:rPr>
        <w:t xml:space="preserve">, </w:t>
      </w:r>
      <w:r w:rsidR="00BD1B95" w:rsidRPr="00BD1B95">
        <w:rPr>
          <w:rFonts w:ascii="Times New Roman" w:eastAsia="Times New Roman" w:hAnsi="Times New Roman" w:cs="Times New Roman"/>
          <w:sz w:val="24"/>
          <w:szCs w:val="24"/>
          <w:lang w:val="sr-Cyrl-CS" w:eastAsia="en-GB"/>
        </w:rPr>
        <w:t>проф. др Антоније Ђорђевић, редовни професор Електротехничког факултета у Београду</w:t>
      </w:r>
      <w:r w:rsidR="00BD1B95">
        <w:rPr>
          <w:rFonts w:ascii="Times New Roman" w:eastAsia="Times New Roman" w:hAnsi="Times New Roman" w:cs="Times New Roman"/>
          <w:sz w:val="24"/>
          <w:szCs w:val="24"/>
          <w:lang w:val="sr-Cyrl-CS" w:eastAsia="en-GB"/>
        </w:rPr>
        <w:t xml:space="preserve">, </w:t>
      </w:r>
      <w:r w:rsidR="00BD1B95" w:rsidRPr="00BD1B95">
        <w:rPr>
          <w:rFonts w:ascii="Times New Roman" w:eastAsia="Times New Roman" w:hAnsi="Times New Roman" w:cs="Times New Roman"/>
          <w:sz w:val="24"/>
          <w:szCs w:val="24"/>
          <w:lang w:val="sr-Cyrl-CS" w:eastAsia="en-GB"/>
        </w:rPr>
        <w:t>др Драгана Марић, научни саветник</w:t>
      </w:r>
      <w:r w:rsidR="00BD1B95">
        <w:rPr>
          <w:rFonts w:ascii="Times New Roman" w:eastAsia="Times New Roman" w:hAnsi="Times New Roman" w:cs="Times New Roman"/>
          <w:sz w:val="24"/>
          <w:szCs w:val="24"/>
          <w:lang w:val="sr-Cyrl-CS" w:eastAsia="en-GB"/>
        </w:rPr>
        <w:t>, Институт за физику у Београду</w:t>
      </w:r>
    </w:p>
    <w:p w:rsidR="00BD1B95" w:rsidRDefault="00653BBF" w:rsidP="00BD1B95">
      <w:pPr>
        <w:pStyle w:val="NoSpacing"/>
        <w:jc w:val="both"/>
        <w:rPr>
          <w:rFonts w:ascii="Times New Roman" w:hAnsi="Times New Roman" w:cs="Times New Roman"/>
          <w:sz w:val="24"/>
          <w:szCs w:val="24"/>
          <w:lang/>
        </w:rPr>
      </w:pPr>
      <w:r>
        <w:rPr>
          <w:rFonts w:ascii="Times New Roman" w:hAnsi="Times New Roman" w:cs="Times New Roman"/>
          <w:sz w:val="24"/>
          <w:szCs w:val="24"/>
          <w:lang/>
        </w:rPr>
        <w:t xml:space="preserve">4. </w:t>
      </w:r>
      <w:r w:rsidR="00BD1B95">
        <w:rPr>
          <w:rFonts w:ascii="Times New Roman" w:hAnsi="Times New Roman" w:cs="Times New Roman"/>
          <w:sz w:val="24"/>
          <w:szCs w:val="24"/>
          <w:lang/>
        </w:rPr>
        <w:t xml:space="preserve">Научно веће је дало сагласност за учешће Института за физику у организацији програма мастер студија на Београдском универзитету. </w:t>
      </w:r>
    </w:p>
    <w:p w:rsidR="00BD1B95" w:rsidRDefault="00BD1B95" w:rsidP="00BD1B95">
      <w:pPr>
        <w:pStyle w:val="NoSpacing"/>
        <w:jc w:val="both"/>
        <w:rPr>
          <w:rFonts w:ascii="Times New Roman" w:hAnsi="Times New Roman" w:cs="Times New Roman"/>
          <w:sz w:val="24"/>
          <w:szCs w:val="24"/>
          <w:lang/>
        </w:rPr>
      </w:pPr>
    </w:p>
    <w:p w:rsidR="00BD1B95" w:rsidRDefault="00BD1B95" w:rsidP="00BD1B95">
      <w:pPr>
        <w:pStyle w:val="NoSpacing"/>
        <w:jc w:val="both"/>
        <w:rPr>
          <w:rFonts w:ascii="Times New Roman" w:hAnsi="Times New Roman" w:cs="Times New Roman"/>
          <w:sz w:val="24"/>
          <w:szCs w:val="24"/>
          <w:lang/>
        </w:rPr>
      </w:pPr>
      <w:r>
        <w:rPr>
          <w:rFonts w:ascii="Times New Roman" w:hAnsi="Times New Roman" w:cs="Times New Roman"/>
          <w:sz w:val="24"/>
          <w:szCs w:val="24"/>
          <w:lang/>
        </w:rPr>
        <w:lastRenderedPageBreak/>
        <w:t>Такође, дата је сагласност да следећи сарадници Института за физ</w:t>
      </w:r>
      <w:r w:rsidR="005A4C7B">
        <w:rPr>
          <w:rFonts w:ascii="Times New Roman" w:hAnsi="Times New Roman" w:cs="Times New Roman"/>
          <w:sz w:val="24"/>
          <w:szCs w:val="24"/>
          <w:lang/>
        </w:rPr>
        <w:t>и</w:t>
      </w:r>
      <w:r>
        <w:rPr>
          <w:rFonts w:ascii="Times New Roman" w:hAnsi="Times New Roman" w:cs="Times New Roman"/>
          <w:sz w:val="24"/>
          <w:szCs w:val="24"/>
          <w:lang/>
        </w:rPr>
        <w:t>ку буду ангажовани на настави, демон</w:t>
      </w:r>
      <w:r w:rsidR="005A4C7B">
        <w:rPr>
          <w:rFonts w:ascii="Times New Roman" w:hAnsi="Times New Roman" w:cs="Times New Roman"/>
          <w:sz w:val="24"/>
          <w:szCs w:val="24"/>
          <w:lang/>
        </w:rPr>
        <w:t>страцијама и вежбама предвиђеним</w:t>
      </w:r>
      <w:r>
        <w:rPr>
          <w:rFonts w:ascii="Times New Roman" w:hAnsi="Times New Roman" w:cs="Times New Roman"/>
          <w:sz w:val="24"/>
          <w:szCs w:val="24"/>
          <w:lang/>
        </w:rPr>
        <w:t xml:space="preserve"> програмом мастер студија:</w:t>
      </w:r>
    </w:p>
    <w:p w:rsidR="00BD1B95" w:rsidRDefault="00BD1B95" w:rsidP="00BD1B95">
      <w:pPr>
        <w:pStyle w:val="NoSpacing"/>
        <w:jc w:val="both"/>
        <w:rPr>
          <w:rFonts w:ascii="Times New Roman" w:hAnsi="Times New Roman" w:cs="Times New Roman"/>
          <w:sz w:val="24"/>
          <w:szCs w:val="24"/>
          <w:lang/>
        </w:rPr>
      </w:pPr>
    </w:p>
    <w:p w:rsidR="00BD1B95" w:rsidRDefault="00BD1B95" w:rsidP="00BD1B95">
      <w:pPr>
        <w:pStyle w:val="NoSpacing"/>
        <w:jc w:val="both"/>
        <w:rPr>
          <w:rFonts w:ascii="Times New Roman" w:hAnsi="Times New Roman" w:cs="Times New Roman"/>
          <w:sz w:val="24"/>
          <w:szCs w:val="24"/>
          <w:lang/>
        </w:rPr>
      </w:pPr>
      <w:r>
        <w:rPr>
          <w:rFonts w:ascii="Times New Roman" w:hAnsi="Times New Roman" w:cs="Times New Roman"/>
          <w:sz w:val="24"/>
          <w:szCs w:val="24"/>
          <w:lang/>
        </w:rPr>
        <w:t>др Дејан Пантелић, научни саветник</w:t>
      </w:r>
    </w:p>
    <w:p w:rsidR="00BD1B95" w:rsidRDefault="00BD1B95" w:rsidP="00BD1B95">
      <w:pPr>
        <w:pStyle w:val="NoSpacing"/>
        <w:jc w:val="both"/>
        <w:rPr>
          <w:rFonts w:ascii="Times New Roman" w:hAnsi="Times New Roman" w:cs="Times New Roman"/>
          <w:sz w:val="24"/>
          <w:szCs w:val="24"/>
          <w:lang/>
        </w:rPr>
      </w:pPr>
      <w:r>
        <w:rPr>
          <w:rFonts w:ascii="Times New Roman" w:hAnsi="Times New Roman" w:cs="Times New Roman"/>
          <w:sz w:val="24"/>
          <w:szCs w:val="24"/>
          <w:lang/>
        </w:rPr>
        <w:t>др Душан Арсеновић, научни саветник</w:t>
      </w:r>
    </w:p>
    <w:p w:rsidR="00BD1B95" w:rsidRDefault="00BD1B95" w:rsidP="00BD1B95">
      <w:pPr>
        <w:pStyle w:val="NoSpacing"/>
        <w:jc w:val="both"/>
        <w:rPr>
          <w:rFonts w:ascii="Times New Roman" w:hAnsi="Times New Roman" w:cs="Times New Roman"/>
          <w:sz w:val="24"/>
          <w:szCs w:val="24"/>
          <w:lang/>
        </w:rPr>
      </w:pPr>
      <w:r>
        <w:rPr>
          <w:rFonts w:ascii="Times New Roman" w:hAnsi="Times New Roman" w:cs="Times New Roman"/>
          <w:sz w:val="24"/>
          <w:szCs w:val="24"/>
          <w:lang/>
        </w:rPr>
        <w:t>др Дарко Васиљевић, научни саветник</w:t>
      </w:r>
    </w:p>
    <w:p w:rsidR="00BD1B95" w:rsidRDefault="00BD1B95" w:rsidP="00BD1B95">
      <w:pPr>
        <w:pStyle w:val="NoSpacing"/>
        <w:jc w:val="both"/>
        <w:rPr>
          <w:rFonts w:ascii="Times New Roman" w:hAnsi="Times New Roman" w:cs="Times New Roman"/>
          <w:sz w:val="24"/>
          <w:szCs w:val="24"/>
          <w:lang/>
        </w:rPr>
      </w:pPr>
      <w:r>
        <w:rPr>
          <w:rFonts w:ascii="Times New Roman" w:hAnsi="Times New Roman" w:cs="Times New Roman"/>
          <w:sz w:val="24"/>
          <w:szCs w:val="24"/>
          <w:lang/>
        </w:rPr>
        <w:t>др Биљана Бабић, научни саветник</w:t>
      </w:r>
    </w:p>
    <w:p w:rsidR="00BD1B95" w:rsidRDefault="00BD1B95" w:rsidP="00BD1B95">
      <w:pPr>
        <w:pStyle w:val="NoSpacing"/>
        <w:jc w:val="both"/>
        <w:rPr>
          <w:rFonts w:ascii="Times New Roman" w:hAnsi="Times New Roman" w:cs="Times New Roman"/>
          <w:sz w:val="24"/>
          <w:szCs w:val="24"/>
          <w:lang/>
        </w:rPr>
      </w:pPr>
      <w:r>
        <w:rPr>
          <w:rFonts w:ascii="Times New Roman" w:hAnsi="Times New Roman" w:cs="Times New Roman"/>
          <w:sz w:val="24"/>
          <w:szCs w:val="24"/>
          <w:lang/>
        </w:rPr>
        <w:t>др Светлана Савић Шевић, виши научни сарадник</w:t>
      </w:r>
    </w:p>
    <w:p w:rsidR="00BD1B95" w:rsidRDefault="00BD1B95" w:rsidP="00BD1B95">
      <w:pPr>
        <w:pStyle w:val="NoSpacing"/>
        <w:jc w:val="both"/>
        <w:rPr>
          <w:rFonts w:ascii="Times New Roman" w:hAnsi="Times New Roman" w:cs="Times New Roman"/>
          <w:sz w:val="24"/>
          <w:szCs w:val="24"/>
          <w:lang/>
        </w:rPr>
      </w:pPr>
      <w:r>
        <w:rPr>
          <w:rFonts w:ascii="Times New Roman" w:hAnsi="Times New Roman" w:cs="Times New Roman"/>
          <w:sz w:val="24"/>
          <w:szCs w:val="24"/>
          <w:lang/>
        </w:rPr>
        <w:t>др Александер Ковачевић, виши научни сарадник</w:t>
      </w:r>
    </w:p>
    <w:p w:rsidR="00BD1B95" w:rsidRPr="009A69C2" w:rsidRDefault="00BD1B95" w:rsidP="00BD1B95">
      <w:pPr>
        <w:pStyle w:val="NoSpacing"/>
        <w:jc w:val="both"/>
        <w:rPr>
          <w:rFonts w:ascii="Times New Roman" w:hAnsi="Times New Roman" w:cs="Times New Roman"/>
          <w:sz w:val="24"/>
          <w:szCs w:val="24"/>
        </w:rPr>
      </w:pPr>
      <w:r>
        <w:rPr>
          <w:rFonts w:ascii="Times New Roman" w:hAnsi="Times New Roman" w:cs="Times New Roman"/>
          <w:sz w:val="24"/>
          <w:szCs w:val="24"/>
          <w:lang/>
        </w:rPr>
        <w:t>др Борислав Васић, научни сарадник</w:t>
      </w:r>
    </w:p>
    <w:p w:rsidR="00BF5237" w:rsidRPr="00653BBF" w:rsidRDefault="00BF5237" w:rsidP="00BD1B95">
      <w:pPr>
        <w:jc w:val="both"/>
        <w:rPr>
          <w:rFonts w:ascii="Times New Roman" w:hAnsi="Times New Roman" w:cs="Times New Roman"/>
          <w:sz w:val="24"/>
          <w:szCs w:val="24"/>
          <w:lang/>
        </w:rPr>
      </w:pPr>
    </w:p>
    <w:p w:rsidR="00BF5237" w:rsidRDefault="00BF5237" w:rsidP="00BF5237">
      <w:pPr>
        <w:jc w:val="both"/>
        <w:rPr>
          <w:rFonts w:ascii="Times New Roman" w:hAnsi="Times New Roman" w:cs="Times New Roman"/>
          <w:sz w:val="24"/>
          <w:szCs w:val="24"/>
        </w:rPr>
      </w:pPr>
    </w:p>
    <w:p w:rsidR="007B3F15" w:rsidRDefault="007B3F15" w:rsidP="00653BBF">
      <w:pPr>
        <w:ind w:left="3600" w:firstLine="720"/>
        <w:rPr>
          <w:rFonts w:ascii="Times New Roman" w:hAnsi="Times New Roman" w:cs="Times New Roman"/>
          <w:sz w:val="24"/>
          <w:szCs w:val="24"/>
        </w:rPr>
      </w:pPr>
      <w:r>
        <w:rPr>
          <w:rFonts w:ascii="Times New Roman" w:hAnsi="Times New Roman" w:cs="Times New Roman"/>
          <w:sz w:val="24"/>
          <w:szCs w:val="24"/>
        </w:rPr>
        <w:t>П</w:t>
      </w:r>
      <w:r w:rsidR="00863BC9">
        <w:rPr>
          <w:rFonts w:ascii="Times New Roman" w:hAnsi="Times New Roman" w:cs="Times New Roman"/>
          <w:sz w:val="24"/>
          <w:szCs w:val="24"/>
        </w:rPr>
        <w:t>редседник Научног већа Института за физику</w:t>
      </w:r>
    </w:p>
    <w:p w:rsidR="00863BC9" w:rsidRPr="00BF5237" w:rsidRDefault="00BF5237" w:rsidP="007B3F15">
      <w:pPr>
        <w:jc w:val="right"/>
        <w:rPr>
          <w:rFonts w:ascii="Times New Roman" w:hAnsi="Times New Roman" w:cs="Times New Roman"/>
          <w:sz w:val="24"/>
          <w:szCs w:val="24"/>
        </w:rPr>
      </w:pPr>
      <w:r>
        <w:rPr>
          <w:rFonts w:ascii="Times New Roman" w:hAnsi="Times New Roman" w:cs="Times New Roman"/>
          <w:sz w:val="24"/>
          <w:szCs w:val="24"/>
        </w:rPr>
        <w:t>др Жељка Никитовић</w:t>
      </w:r>
    </w:p>
    <w:sectPr w:rsidR="00863BC9" w:rsidRPr="00BF5237" w:rsidSect="00CC7A1B">
      <w:pgSz w:w="11906" w:h="16838"/>
      <w:pgMar w:top="1440" w:right="1274"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72B9" w:rsidRDefault="000272B9" w:rsidP="00CC7A1B">
      <w:pPr>
        <w:spacing w:after="0" w:line="240" w:lineRule="auto"/>
      </w:pPr>
      <w:r>
        <w:separator/>
      </w:r>
    </w:p>
  </w:endnote>
  <w:endnote w:type="continuationSeparator" w:id="1">
    <w:p w:rsidR="000272B9" w:rsidRDefault="000272B9" w:rsidP="00CC7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72B9" w:rsidRDefault="000272B9" w:rsidP="00CC7A1B">
      <w:pPr>
        <w:spacing w:after="0" w:line="240" w:lineRule="auto"/>
      </w:pPr>
      <w:r>
        <w:separator/>
      </w:r>
    </w:p>
  </w:footnote>
  <w:footnote w:type="continuationSeparator" w:id="1">
    <w:p w:rsidR="000272B9" w:rsidRDefault="000272B9" w:rsidP="00CC7A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040E9"/>
    <w:multiLevelType w:val="hybridMultilevel"/>
    <w:tmpl w:val="6C705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3039F9"/>
    <w:multiLevelType w:val="hybridMultilevel"/>
    <w:tmpl w:val="D8D63BE0"/>
    <w:lvl w:ilvl="0" w:tplc="8E28F9B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67716"/>
    <w:multiLevelType w:val="hybridMultilevel"/>
    <w:tmpl w:val="F134F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F4D03CC"/>
    <w:multiLevelType w:val="hybridMultilevel"/>
    <w:tmpl w:val="9DD80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2431D08"/>
    <w:multiLevelType w:val="hybridMultilevel"/>
    <w:tmpl w:val="2076A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5B37189"/>
    <w:multiLevelType w:val="hybridMultilevel"/>
    <w:tmpl w:val="14289CA2"/>
    <w:lvl w:ilvl="0" w:tplc="7C88D572">
      <w:start w:val="26"/>
      <w:numFmt w:val="bullet"/>
      <w:lvlText w:val="-"/>
      <w:lvlJc w:val="left"/>
      <w:pPr>
        <w:ind w:left="1080" w:hanging="360"/>
      </w:pPr>
      <w:rPr>
        <w:rFonts w:ascii="Times New Roman" w:eastAsiaTheme="minorHAnsi"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6750BAC"/>
    <w:multiLevelType w:val="hybridMultilevel"/>
    <w:tmpl w:val="040225C0"/>
    <w:lvl w:ilvl="0" w:tplc="66204240">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2BD55195"/>
    <w:multiLevelType w:val="hybridMultilevel"/>
    <w:tmpl w:val="CEA2A9B2"/>
    <w:lvl w:ilvl="0" w:tplc="A1744CE8">
      <w:start w:val="1"/>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48C86100"/>
    <w:multiLevelType w:val="hybridMultilevel"/>
    <w:tmpl w:val="507C0B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EFB310E"/>
    <w:multiLevelType w:val="hybridMultilevel"/>
    <w:tmpl w:val="EDA0A66C"/>
    <w:lvl w:ilvl="0" w:tplc="7E9219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D9E3AC2"/>
    <w:multiLevelType w:val="hybridMultilevel"/>
    <w:tmpl w:val="2076A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F7626F"/>
    <w:multiLevelType w:val="hybridMultilevel"/>
    <w:tmpl w:val="05DC2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F94E72"/>
    <w:multiLevelType w:val="hybridMultilevel"/>
    <w:tmpl w:val="40A8FC2E"/>
    <w:lvl w:ilvl="0" w:tplc="B93EEE9A">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7DB1317E"/>
    <w:multiLevelType w:val="hybridMultilevel"/>
    <w:tmpl w:val="FA4A9CDA"/>
    <w:lvl w:ilvl="0" w:tplc="D9F87888">
      <w:start w:val="1"/>
      <w:numFmt w:val="decimal"/>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8"/>
  </w:num>
  <w:num w:numId="3">
    <w:abstractNumId w:val="0"/>
  </w:num>
  <w:num w:numId="4">
    <w:abstractNumId w:val="2"/>
  </w:num>
  <w:num w:numId="5">
    <w:abstractNumId w:val="13"/>
  </w:num>
  <w:num w:numId="6">
    <w:abstractNumId w:val="7"/>
  </w:num>
  <w:num w:numId="7">
    <w:abstractNumId w:val="6"/>
  </w:num>
  <w:num w:numId="8">
    <w:abstractNumId w:val="4"/>
  </w:num>
  <w:num w:numId="9">
    <w:abstractNumId w:val="1"/>
  </w:num>
  <w:num w:numId="10">
    <w:abstractNumId w:val="10"/>
  </w:num>
  <w:num w:numId="11">
    <w:abstractNumId w:val="9"/>
  </w:num>
  <w:num w:numId="12">
    <w:abstractNumId w:val="12"/>
  </w:num>
  <w:num w:numId="13">
    <w:abstractNumId w:val="11"/>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14DA8"/>
    <w:rsid w:val="00006000"/>
    <w:rsid w:val="000272B9"/>
    <w:rsid w:val="00097325"/>
    <w:rsid w:val="000D7257"/>
    <w:rsid w:val="001D5306"/>
    <w:rsid w:val="001D68E9"/>
    <w:rsid w:val="00204CA4"/>
    <w:rsid w:val="0022581C"/>
    <w:rsid w:val="0023405E"/>
    <w:rsid w:val="002B2A23"/>
    <w:rsid w:val="002C434C"/>
    <w:rsid w:val="00314DA8"/>
    <w:rsid w:val="0033701F"/>
    <w:rsid w:val="003A0F96"/>
    <w:rsid w:val="00452969"/>
    <w:rsid w:val="004909CF"/>
    <w:rsid w:val="00516458"/>
    <w:rsid w:val="00591D0B"/>
    <w:rsid w:val="005A4C7B"/>
    <w:rsid w:val="00602809"/>
    <w:rsid w:val="00641286"/>
    <w:rsid w:val="00653BBF"/>
    <w:rsid w:val="00694EAC"/>
    <w:rsid w:val="007623C1"/>
    <w:rsid w:val="00765ACD"/>
    <w:rsid w:val="00781895"/>
    <w:rsid w:val="007B3F15"/>
    <w:rsid w:val="007B6D83"/>
    <w:rsid w:val="007C59F6"/>
    <w:rsid w:val="00805448"/>
    <w:rsid w:val="00863BC9"/>
    <w:rsid w:val="00876982"/>
    <w:rsid w:val="008C01E9"/>
    <w:rsid w:val="008C0228"/>
    <w:rsid w:val="00903A5D"/>
    <w:rsid w:val="0095654F"/>
    <w:rsid w:val="00986370"/>
    <w:rsid w:val="00991384"/>
    <w:rsid w:val="009A7C76"/>
    <w:rsid w:val="00A9791F"/>
    <w:rsid w:val="00AB2334"/>
    <w:rsid w:val="00BC1758"/>
    <w:rsid w:val="00BD1B95"/>
    <w:rsid w:val="00BF5237"/>
    <w:rsid w:val="00C405A0"/>
    <w:rsid w:val="00C57395"/>
    <w:rsid w:val="00C6780C"/>
    <w:rsid w:val="00CC7A1B"/>
    <w:rsid w:val="00CD7A92"/>
    <w:rsid w:val="00D30DAA"/>
    <w:rsid w:val="00D84EC3"/>
    <w:rsid w:val="00DD2BF8"/>
    <w:rsid w:val="00DF4A6F"/>
    <w:rsid w:val="00E14F73"/>
    <w:rsid w:val="00E43BA6"/>
    <w:rsid w:val="00E6225A"/>
    <w:rsid w:val="00E870C1"/>
    <w:rsid w:val="00E969F7"/>
    <w:rsid w:val="00EF7FEF"/>
    <w:rsid w:val="00F67207"/>
    <w:rsid w:val="00FB4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DA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14DA8"/>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semiHidden/>
    <w:rsid w:val="00314DA8"/>
    <w:rPr>
      <w:rFonts w:ascii="Calibri" w:eastAsia="Calibri" w:hAnsi="Calibri" w:cs="Times New Roman"/>
      <w:szCs w:val="21"/>
    </w:rPr>
  </w:style>
  <w:style w:type="paragraph" w:styleId="ListParagraph">
    <w:name w:val="List Paragraph"/>
    <w:basedOn w:val="Normal"/>
    <w:uiPriority w:val="34"/>
    <w:qFormat/>
    <w:rsid w:val="00314DA8"/>
    <w:pPr>
      <w:ind w:left="720"/>
      <w:contextualSpacing/>
    </w:pPr>
  </w:style>
  <w:style w:type="paragraph" w:styleId="Header">
    <w:name w:val="header"/>
    <w:basedOn w:val="Normal"/>
    <w:link w:val="HeaderChar"/>
    <w:uiPriority w:val="99"/>
    <w:unhideWhenUsed/>
    <w:rsid w:val="00CC7A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A1B"/>
  </w:style>
  <w:style w:type="paragraph" w:styleId="Footer">
    <w:name w:val="footer"/>
    <w:basedOn w:val="Normal"/>
    <w:link w:val="FooterChar"/>
    <w:uiPriority w:val="99"/>
    <w:unhideWhenUsed/>
    <w:rsid w:val="00CC7A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A1B"/>
  </w:style>
  <w:style w:type="paragraph" w:styleId="HTMLPreformatted">
    <w:name w:val="HTML Preformatted"/>
    <w:basedOn w:val="Normal"/>
    <w:link w:val="HTMLPreformattedChar"/>
    <w:uiPriority w:val="99"/>
    <w:unhideWhenUsed/>
    <w:rsid w:val="00DF4A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DF4A6F"/>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DF4A6F"/>
    <w:rPr>
      <w:color w:val="0000FF"/>
      <w:u w:val="single"/>
    </w:rPr>
  </w:style>
  <w:style w:type="paragraph" w:styleId="NoSpacing">
    <w:name w:val="No Spacing"/>
    <w:uiPriority w:val="1"/>
    <w:qFormat/>
    <w:rsid w:val="001D5306"/>
    <w:pPr>
      <w:spacing w:after="0" w:line="240" w:lineRule="auto"/>
    </w:pPr>
  </w:style>
</w:styles>
</file>

<file path=word/webSettings.xml><?xml version="1.0" encoding="utf-8"?>
<w:webSettings xmlns:r="http://schemas.openxmlformats.org/officeDocument/2006/relationships" xmlns:w="http://schemas.openxmlformats.org/wordprocessingml/2006/main">
  <w:divs>
    <w:div w:id="347759671">
      <w:bodyDiv w:val="1"/>
      <w:marLeft w:val="0"/>
      <w:marRight w:val="0"/>
      <w:marTop w:val="0"/>
      <w:marBottom w:val="0"/>
      <w:divBdr>
        <w:top w:val="none" w:sz="0" w:space="0" w:color="auto"/>
        <w:left w:val="none" w:sz="0" w:space="0" w:color="auto"/>
        <w:bottom w:val="none" w:sz="0" w:space="0" w:color="auto"/>
        <w:right w:val="none" w:sz="0" w:space="0" w:color="auto"/>
      </w:divBdr>
    </w:div>
    <w:div w:id="845487238">
      <w:bodyDiv w:val="1"/>
      <w:marLeft w:val="0"/>
      <w:marRight w:val="0"/>
      <w:marTop w:val="0"/>
      <w:marBottom w:val="0"/>
      <w:divBdr>
        <w:top w:val="none" w:sz="0" w:space="0" w:color="auto"/>
        <w:left w:val="none" w:sz="0" w:space="0" w:color="auto"/>
        <w:bottom w:val="none" w:sz="0" w:space="0" w:color="auto"/>
        <w:right w:val="none" w:sz="0" w:space="0" w:color="auto"/>
      </w:divBdr>
    </w:div>
    <w:div w:id="1012024578">
      <w:bodyDiv w:val="1"/>
      <w:marLeft w:val="0"/>
      <w:marRight w:val="0"/>
      <w:marTop w:val="0"/>
      <w:marBottom w:val="0"/>
      <w:divBdr>
        <w:top w:val="none" w:sz="0" w:space="0" w:color="auto"/>
        <w:left w:val="none" w:sz="0" w:space="0" w:color="auto"/>
        <w:bottom w:val="none" w:sz="0" w:space="0" w:color="auto"/>
        <w:right w:val="none" w:sz="0" w:space="0" w:color="auto"/>
      </w:divBdr>
    </w:div>
    <w:div w:id="1080760163">
      <w:bodyDiv w:val="1"/>
      <w:marLeft w:val="0"/>
      <w:marRight w:val="0"/>
      <w:marTop w:val="0"/>
      <w:marBottom w:val="0"/>
      <w:divBdr>
        <w:top w:val="none" w:sz="0" w:space="0" w:color="auto"/>
        <w:left w:val="none" w:sz="0" w:space="0" w:color="auto"/>
        <w:bottom w:val="none" w:sz="0" w:space="0" w:color="auto"/>
        <w:right w:val="none" w:sz="0" w:space="0" w:color="auto"/>
      </w:divBdr>
    </w:div>
    <w:div w:id="1396469432">
      <w:bodyDiv w:val="1"/>
      <w:marLeft w:val="0"/>
      <w:marRight w:val="0"/>
      <w:marTop w:val="0"/>
      <w:marBottom w:val="0"/>
      <w:divBdr>
        <w:top w:val="none" w:sz="0" w:space="0" w:color="auto"/>
        <w:left w:val="none" w:sz="0" w:space="0" w:color="auto"/>
        <w:bottom w:val="none" w:sz="0" w:space="0" w:color="auto"/>
        <w:right w:val="none" w:sz="0" w:space="0" w:color="auto"/>
      </w:divBdr>
    </w:div>
    <w:div w:id="174845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dico.ipb.ac.rs/getFile.py/access?resId=23&amp;materialId=1&amp;confId=518" TargetMode="External"/><Relationship Id="rId13" Type="http://schemas.openxmlformats.org/officeDocument/2006/relationships/hyperlink" Target="http://indico.ipb.ac.rs/getFile.py/access?resId=0&amp;materialId=slides&amp;confId=518" TargetMode="External"/><Relationship Id="rId18" Type="http://schemas.openxmlformats.org/officeDocument/2006/relationships/hyperlink" Target="http://indico.ipb.ac.rs/getFile.py/access?resId=2&amp;materialId=1&amp;confId=518" TargetMode="External"/><Relationship Id="rId26" Type="http://schemas.openxmlformats.org/officeDocument/2006/relationships/hyperlink" Target="http://indico.ipb.ac.rs/getFile.py/access?resId=19&amp;materialId=1&amp;confId=518" TargetMode="External"/><Relationship Id="rId39" Type="http://schemas.openxmlformats.org/officeDocument/2006/relationships/hyperlink" Target="http://indico.ipb.ac.rs/getFile.py/access?resId=13&amp;materialId=1&amp;confId=518" TargetMode="External"/><Relationship Id="rId3" Type="http://schemas.openxmlformats.org/officeDocument/2006/relationships/settings" Target="settings.xml"/><Relationship Id="rId21" Type="http://schemas.openxmlformats.org/officeDocument/2006/relationships/hyperlink" Target="http://indico.ipb.ac.rs/getFile.py/access?resId=3&amp;materialId=1&amp;confId=518" TargetMode="External"/><Relationship Id="rId34" Type="http://schemas.openxmlformats.org/officeDocument/2006/relationships/hyperlink" Target="http://indico.ipb.ac.rs/getFile.py/access?resId=26&amp;materialId=1&amp;confId=518" TargetMode="External"/><Relationship Id="rId42" Type="http://schemas.openxmlformats.org/officeDocument/2006/relationships/hyperlink" Target="http://indico.ipb.ac.rs/getFile.py/access?resId=14&amp;materialId=1&amp;confId=518" TargetMode="External"/><Relationship Id="rId7" Type="http://schemas.openxmlformats.org/officeDocument/2006/relationships/hyperlink" Target="http://indico.ipb.ac.rs/getFile.py/access?resId=12&amp;materialId=1&amp;confId=518" TargetMode="External"/><Relationship Id="rId12" Type="http://schemas.openxmlformats.org/officeDocument/2006/relationships/hyperlink" Target="http://indico.ipb.ac.rs/getFile.py/access?resId=0&amp;materialId=1&amp;confId=518" TargetMode="External"/><Relationship Id="rId17" Type="http://schemas.openxmlformats.org/officeDocument/2006/relationships/hyperlink" Target="http://indico.ipb.ac.rs/getFile.py/access?resId=21&amp;materialId=1&amp;confId=518" TargetMode="External"/><Relationship Id="rId25" Type="http://schemas.openxmlformats.org/officeDocument/2006/relationships/hyperlink" Target="http://indico.ipb.ac.rs/getFile.py/access?resId=28&amp;materialId=1&amp;confId=518" TargetMode="External"/><Relationship Id="rId33" Type="http://schemas.openxmlformats.org/officeDocument/2006/relationships/hyperlink" Target="http://indico.ipb.ac.rs/getFile.py/access?resId=6&amp;materialId=slides&amp;confId=518" TargetMode="External"/><Relationship Id="rId38" Type="http://schemas.openxmlformats.org/officeDocument/2006/relationships/hyperlink" Target="http://indico.ipb.ac.rs/getFile.py/access?resId=10&amp;materialId=1&amp;confId=518" TargetMode="External"/><Relationship Id="rId2" Type="http://schemas.openxmlformats.org/officeDocument/2006/relationships/styles" Target="styles.xml"/><Relationship Id="rId16" Type="http://schemas.openxmlformats.org/officeDocument/2006/relationships/hyperlink" Target="http://indico.ipb.ac.rs/getFile.py/access?resId=8&amp;materialId=slides&amp;confId=518" TargetMode="External"/><Relationship Id="rId20" Type="http://schemas.openxmlformats.org/officeDocument/2006/relationships/hyperlink" Target="http://indico.ipb.ac.rs/getFile.py/access?resId=18&amp;materialId=1&amp;confId=518" TargetMode="External"/><Relationship Id="rId29" Type="http://schemas.openxmlformats.org/officeDocument/2006/relationships/hyperlink" Target="http://indico.ipb.ac.rs/getFile.py/access?resId=7&amp;materialId=1&amp;confId=518" TargetMode="External"/><Relationship Id="rId41" Type="http://schemas.openxmlformats.org/officeDocument/2006/relationships/hyperlink" Target="http://indico.ipb.ac.rs/getFile.py/access?resId=16&amp;materialId=1&amp;confId=5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dico.ipb.ac.rs/getFile.py/access?resId=25&amp;materialId=1&amp;confId=518" TargetMode="External"/><Relationship Id="rId24" Type="http://schemas.openxmlformats.org/officeDocument/2006/relationships/hyperlink" Target="http://indico.ipb.ac.rs/getFile.py/access?resId=5&amp;materialId=1&amp;confId=518" TargetMode="External"/><Relationship Id="rId32" Type="http://schemas.openxmlformats.org/officeDocument/2006/relationships/hyperlink" Target="http://indico.ipb.ac.rs/getFile.py/access?resId=9&amp;materialId=1&amp;confId=518" TargetMode="External"/><Relationship Id="rId37" Type="http://schemas.openxmlformats.org/officeDocument/2006/relationships/hyperlink" Target="http://indico.ipb.ac.rs/getFile.py/access?resId=22&amp;materialId=1&amp;confId=518" TargetMode="External"/><Relationship Id="rId40" Type="http://schemas.openxmlformats.org/officeDocument/2006/relationships/hyperlink" Target="http://indico.ipb.ac.rs/getFile.py/access?resId=15&amp;materialId=1&amp;confId=518" TargetMode="External"/><Relationship Id="rId5" Type="http://schemas.openxmlformats.org/officeDocument/2006/relationships/footnotes" Target="footnotes.xml"/><Relationship Id="rId15" Type="http://schemas.openxmlformats.org/officeDocument/2006/relationships/hyperlink" Target="http://indico.ipb.ac.rs/getFile.py/access?resId=1&amp;materialId=1&amp;confId=518" TargetMode="External"/><Relationship Id="rId23" Type="http://schemas.openxmlformats.org/officeDocument/2006/relationships/hyperlink" Target="http://indico.ipb.ac.rs/getFile.py/access?resId=4&amp;materialId=1&amp;confId=518" TargetMode="External"/><Relationship Id="rId28" Type="http://schemas.openxmlformats.org/officeDocument/2006/relationships/hyperlink" Target="http://indico.ipb.ac.rs/getFile.py/access?resId=3&amp;materialId=slides&amp;confId=518" TargetMode="External"/><Relationship Id="rId36" Type="http://schemas.openxmlformats.org/officeDocument/2006/relationships/hyperlink" Target="http://indico.ipb.ac.rs/getFile.py/access?resId=20&amp;materialId=1&amp;confId=518" TargetMode="External"/><Relationship Id="rId10" Type="http://schemas.openxmlformats.org/officeDocument/2006/relationships/hyperlink" Target="http://indico.ipb.ac.rs/getFile.py/access?resId=27&amp;materialId=1&amp;confId=518" TargetMode="External"/><Relationship Id="rId19" Type="http://schemas.openxmlformats.org/officeDocument/2006/relationships/hyperlink" Target="http://indico.ipb.ac.rs/getFile.py/access?resId=4&amp;materialId=slides&amp;confId=518" TargetMode="External"/><Relationship Id="rId31" Type="http://schemas.openxmlformats.org/officeDocument/2006/relationships/hyperlink" Target="http://indico.ipb.ac.rs/getFile.py/access?resId=2&amp;materialId=slides&amp;confId=518"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indico.ipb.ac.rs/getFile.py/access?resId=24&amp;materialId=1&amp;confId=518" TargetMode="External"/><Relationship Id="rId14" Type="http://schemas.openxmlformats.org/officeDocument/2006/relationships/hyperlink" Target="http://indico.ipb.ac.rs/getFile.py/access?resId=17&amp;materialId=1&amp;confId=518" TargetMode="External"/><Relationship Id="rId22" Type="http://schemas.openxmlformats.org/officeDocument/2006/relationships/hyperlink" Target="http://indico.ipb.ac.rs/getFile.py/access?resId=7&amp;materialId=slides&amp;confId=518" TargetMode="External"/><Relationship Id="rId27" Type="http://schemas.openxmlformats.org/officeDocument/2006/relationships/hyperlink" Target="http://indico.ipb.ac.rs/getFile.py/access?resId=6&amp;materialId=1&amp;confId=518" TargetMode="External"/><Relationship Id="rId30" Type="http://schemas.openxmlformats.org/officeDocument/2006/relationships/hyperlink" Target="http://indico.ipb.ac.rs/getFile.py/access?resId=8&amp;materialId=1&amp;confId=518" TargetMode="External"/><Relationship Id="rId35" Type="http://schemas.openxmlformats.org/officeDocument/2006/relationships/hyperlink" Target="http://indico.ipb.ac.rs/getFile.py/access?resId=11&amp;materialId=1&amp;confId=518"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Vanja pc</dc:creator>
  <cp:lastModifiedBy>Zeljka</cp:lastModifiedBy>
  <cp:revision>17</cp:revision>
  <dcterms:created xsi:type="dcterms:W3CDTF">2019-05-29T07:07:00Z</dcterms:created>
  <dcterms:modified xsi:type="dcterms:W3CDTF">2019-05-29T09:25:00Z</dcterms:modified>
</cp:coreProperties>
</file>