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CF" w:rsidRPr="00EB756B" w:rsidRDefault="000442CF" w:rsidP="00110353">
      <w:pPr>
        <w:jc w:val="center"/>
        <w:rPr>
          <w:rFonts w:ascii="Times New Roman" w:hAnsi="Times New Roman" w:cs="Times New Roman"/>
          <w:b/>
        </w:rPr>
      </w:pPr>
    </w:p>
    <w:p w:rsidR="000442CF" w:rsidRDefault="000442CF" w:rsidP="00110353">
      <w:pPr>
        <w:jc w:val="center"/>
        <w:rPr>
          <w:rFonts w:ascii="Times New Roman" w:hAnsi="Times New Roman" w:cs="Times New Roman"/>
          <w:b/>
        </w:rPr>
      </w:pPr>
    </w:p>
    <w:p w:rsidR="000442CF" w:rsidRDefault="000442CF" w:rsidP="00110353">
      <w:pPr>
        <w:jc w:val="center"/>
        <w:rPr>
          <w:rFonts w:ascii="Times New Roman" w:hAnsi="Times New Roman" w:cs="Times New Roman"/>
          <w:b/>
        </w:rPr>
      </w:pPr>
    </w:p>
    <w:p w:rsidR="00314DA8" w:rsidRPr="00E05B9F" w:rsidRDefault="00314DA8" w:rsidP="00110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B9F">
        <w:rPr>
          <w:rFonts w:ascii="Times New Roman" w:hAnsi="Times New Roman" w:cs="Times New Roman"/>
          <w:b/>
        </w:rPr>
        <w:t xml:space="preserve">З А </w:t>
      </w:r>
      <w:r w:rsidRPr="00E05B9F">
        <w:rPr>
          <w:rFonts w:ascii="Times New Roman" w:hAnsi="Times New Roman" w:cs="Times New Roman"/>
          <w:b/>
          <w:sz w:val="24"/>
          <w:szCs w:val="24"/>
        </w:rPr>
        <w:t>П И С Н И К</w:t>
      </w:r>
    </w:p>
    <w:p w:rsidR="002274AD" w:rsidRPr="00A957B8" w:rsidRDefault="002274AD" w:rsidP="00227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B8">
        <w:rPr>
          <w:rFonts w:ascii="Times New Roman" w:hAnsi="Times New Roman" w:cs="Times New Roman"/>
          <w:b/>
          <w:sz w:val="24"/>
          <w:szCs w:val="24"/>
        </w:rPr>
        <w:t>са редовне седнице Научног већ</w:t>
      </w:r>
      <w:r>
        <w:rPr>
          <w:rFonts w:ascii="Times New Roman" w:hAnsi="Times New Roman" w:cs="Times New Roman"/>
          <w:b/>
          <w:sz w:val="24"/>
          <w:szCs w:val="24"/>
        </w:rPr>
        <w:t>а Института за физику одржане 18.07</w:t>
      </w:r>
      <w:r w:rsidRPr="00A957B8">
        <w:rPr>
          <w:rFonts w:ascii="Times New Roman" w:hAnsi="Times New Roman" w:cs="Times New Roman"/>
          <w:b/>
          <w:sz w:val="24"/>
          <w:szCs w:val="24"/>
        </w:rPr>
        <w:t>.2017. године</w:t>
      </w:r>
    </w:p>
    <w:p w:rsidR="002274AD" w:rsidRPr="00314DA8" w:rsidRDefault="002274AD" w:rsidP="002274AD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>Присутни чланови:</w:t>
      </w:r>
    </w:p>
    <w:p w:rsidR="002274AD" w:rsidRPr="00314DA8" w:rsidRDefault="002274AD" w:rsidP="002274AD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 xml:space="preserve">Научни саветници:  др Душан Арсеновић, др Антун Балаж, др Александар Белић, др Александар Богојевић, др Ненад Вукмировић, </w:t>
      </w:r>
      <w:r>
        <w:rPr>
          <w:rFonts w:ascii="Times New Roman" w:hAnsi="Times New Roman" w:cs="Times New Roman"/>
          <w:sz w:val="24"/>
          <w:szCs w:val="24"/>
        </w:rPr>
        <w:t xml:space="preserve">др </w:t>
      </w:r>
      <w:r w:rsidRPr="00314DA8">
        <w:rPr>
          <w:rFonts w:ascii="Times New Roman" w:hAnsi="Times New Roman" w:cs="Times New Roman"/>
          <w:sz w:val="24"/>
          <w:szCs w:val="24"/>
        </w:rPr>
        <w:t>Радош</w:t>
      </w:r>
      <w:r>
        <w:rPr>
          <w:rFonts w:ascii="Times New Roman" w:hAnsi="Times New Roman" w:cs="Times New Roman"/>
          <w:sz w:val="24"/>
          <w:szCs w:val="24"/>
        </w:rPr>
        <w:t xml:space="preserve"> Гајић</w:t>
      </w:r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др Зорана Дохчевић Митровић, </w:t>
      </w:r>
      <w:r w:rsidRPr="00314DA8">
        <w:rPr>
          <w:rFonts w:ascii="Times New Roman" w:hAnsi="Times New Roman" w:cs="Times New Roman"/>
          <w:sz w:val="24"/>
          <w:szCs w:val="24"/>
        </w:rPr>
        <w:t xml:space="preserve">др Љубинко Игњатовић, др Радмила Костић, др Братислав Маринковић, др Дејан Пантелић, др Зоран Петровић, </w:t>
      </w:r>
      <w:r>
        <w:rPr>
          <w:rFonts w:ascii="Times New Roman" w:hAnsi="Times New Roman" w:cs="Times New Roman"/>
          <w:sz w:val="24"/>
          <w:szCs w:val="24"/>
        </w:rPr>
        <w:t>др Марија Радмиловић Рађеновић, др Бранислав Рађеновић,</w:t>
      </w:r>
      <w:r w:rsidRPr="00314DA8">
        <w:rPr>
          <w:rFonts w:ascii="Times New Roman" w:hAnsi="Times New Roman" w:cs="Times New Roman"/>
          <w:sz w:val="24"/>
          <w:szCs w:val="24"/>
        </w:rPr>
        <w:t xml:space="preserve"> др Јасна Ристић Ђуровић, др Маја Ромчевић, др Небојша Ромчевић, </w:t>
      </w:r>
      <w:r>
        <w:rPr>
          <w:rFonts w:ascii="Times New Roman" w:hAnsi="Times New Roman" w:cs="Times New Roman"/>
          <w:sz w:val="24"/>
          <w:szCs w:val="24"/>
        </w:rPr>
        <w:t xml:space="preserve">др Душанка Стојановић, </w:t>
      </w:r>
      <w:r w:rsidRPr="00314DA8">
        <w:rPr>
          <w:rFonts w:ascii="Times New Roman" w:hAnsi="Times New Roman" w:cs="Times New Roman"/>
          <w:sz w:val="24"/>
          <w:szCs w:val="24"/>
        </w:rPr>
        <w:t>др Маја Шћепановић</w:t>
      </w:r>
    </w:p>
    <w:p w:rsidR="002274AD" w:rsidRPr="00452969" w:rsidRDefault="002274AD" w:rsidP="002274AD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 xml:space="preserve">Виши научни сарадници: др Мира Аничић Урошевић, </w:t>
      </w:r>
      <w:r>
        <w:rPr>
          <w:rFonts w:ascii="Times New Roman" w:hAnsi="Times New Roman" w:cs="Times New Roman"/>
          <w:sz w:val="24"/>
          <w:szCs w:val="24"/>
        </w:rPr>
        <w:t xml:space="preserve">др Марко Војиновић, </w:t>
      </w:r>
      <w:r w:rsidRPr="00314DA8">
        <w:rPr>
          <w:rFonts w:ascii="Times New Roman" w:hAnsi="Times New Roman" w:cs="Times New Roman"/>
          <w:sz w:val="24"/>
          <w:szCs w:val="24"/>
        </w:rPr>
        <w:t xml:space="preserve">др Зорица Лазаревић, др Владимир Срећковић, др Димитрије Степаненко, др Владимир Удовичић, </w:t>
      </w:r>
      <w:r>
        <w:rPr>
          <w:rFonts w:ascii="Times New Roman" w:hAnsi="Times New Roman" w:cs="Times New Roman"/>
          <w:sz w:val="24"/>
          <w:szCs w:val="24"/>
        </w:rPr>
        <w:t>др Милован Шуваков</w:t>
      </w:r>
    </w:p>
    <w:p w:rsidR="002274AD" w:rsidRPr="00180DDA" w:rsidRDefault="002274AD" w:rsidP="002274AD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>Научни сарадници: др Рад</w:t>
      </w:r>
      <w:r>
        <w:rPr>
          <w:rFonts w:ascii="Times New Roman" w:hAnsi="Times New Roman" w:cs="Times New Roman"/>
          <w:sz w:val="24"/>
          <w:szCs w:val="24"/>
        </w:rPr>
        <w:t xml:space="preserve">омир Бањанац, др Ненад Врањеш, </w:t>
      </w:r>
      <w:r w:rsidRPr="00314DA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р Горан Исић, </w:t>
      </w:r>
      <w:r w:rsidRPr="00314DA8">
        <w:rPr>
          <w:rFonts w:ascii="Times New Roman" w:hAnsi="Times New Roman" w:cs="Times New Roman"/>
          <w:sz w:val="24"/>
          <w:szCs w:val="24"/>
        </w:rPr>
        <w:t xml:space="preserve">др Марина Лекић, </w:t>
      </w:r>
      <w:r>
        <w:rPr>
          <w:rFonts w:ascii="Times New Roman" w:hAnsi="Times New Roman" w:cs="Times New Roman"/>
          <w:sz w:val="24"/>
          <w:szCs w:val="24"/>
        </w:rPr>
        <w:t xml:space="preserve">др Марија Митровић Данкулов, </w:t>
      </w:r>
      <w:r w:rsidRPr="00314DA8">
        <w:rPr>
          <w:rFonts w:ascii="Times New Roman" w:hAnsi="Times New Roman" w:cs="Times New Roman"/>
          <w:sz w:val="24"/>
          <w:szCs w:val="24"/>
        </w:rPr>
        <w:t xml:space="preserve">др Милош  Радоњић, др Сања Тошић, </w:t>
      </w:r>
      <w:r>
        <w:rPr>
          <w:rFonts w:ascii="Times New Roman" w:hAnsi="Times New Roman" w:cs="Times New Roman"/>
          <w:sz w:val="24"/>
          <w:szCs w:val="24"/>
        </w:rPr>
        <w:t>др Игор Франовић, др Владан Челебоновић, др Никола Шкоро</w:t>
      </w:r>
    </w:p>
    <w:p w:rsidR="002274AD" w:rsidRDefault="002274AD" w:rsidP="002274AD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>Одсутни чланови:</w:t>
      </w:r>
    </w:p>
    <w:p w:rsidR="002274AD" w:rsidRPr="00671975" w:rsidRDefault="002274AD" w:rsidP="00227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саветници: др Саша Дујко, </w:t>
      </w:r>
      <w:r w:rsidRPr="00314DA8">
        <w:rPr>
          <w:rFonts w:ascii="Times New Roman" w:hAnsi="Times New Roman" w:cs="Times New Roman"/>
          <w:sz w:val="24"/>
          <w:szCs w:val="24"/>
        </w:rPr>
        <w:t xml:space="preserve">др </w:t>
      </w:r>
      <w:r>
        <w:rPr>
          <w:rFonts w:ascii="Times New Roman" w:hAnsi="Times New Roman" w:cs="Times New Roman"/>
          <w:sz w:val="24"/>
          <w:szCs w:val="24"/>
        </w:rPr>
        <w:t xml:space="preserve">Магдалена Ђорђевић, др Гордана Маловић, </w:t>
      </w:r>
      <w:r w:rsidRPr="00314DA8">
        <w:rPr>
          <w:rFonts w:ascii="Times New Roman" w:hAnsi="Times New Roman" w:cs="Times New Roman"/>
          <w:sz w:val="24"/>
          <w:szCs w:val="24"/>
        </w:rPr>
        <w:t xml:space="preserve">др </w:t>
      </w:r>
      <w:r>
        <w:rPr>
          <w:rFonts w:ascii="Times New Roman" w:hAnsi="Times New Roman" w:cs="Times New Roman"/>
          <w:sz w:val="24"/>
          <w:szCs w:val="24"/>
        </w:rPr>
        <w:t>Невена Пуач</w:t>
      </w:r>
    </w:p>
    <w:p w:rsidR="002274AD" w:rsidRDefault="002274AD" w:rsidP="00227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Виши научни сарадници: др Дарко Васиљевић, др Ненад Лазаревић, др Зоран Мијић, </w:t>
      </w:r>
      <w:r w:rsidRPr="00314DA8">
        <w:rPr>
          <w:rFonts w:ascii="Times New Roman" w:hAnsi="Times New Roman" w:cs="Times New Roman"/>
          <w:sz w:val="24"/>
          <w:szCs w:val="24"/>
        </w:rPr>
        <w:t>др Бранисл</w:t>
      </w:r>
      <w:r>
        <w:rPr>
          <w:rFonts w:ascii="Times New Roman" w:hAnsi="Times New Roman" w:cs="Times New Roman"/>
          <w:sz w:val="24"/>
          <w:szCs w:val="24"/>
        </w:rPr>
        <w:t>ав Цветковић</w:t>
      </w:r>
    </w:p>
    <w:p w:rsidR="002274AD" w:rsidRDefault="002274AD" w:rsidP="002274AD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 xml:space="preserve">Научни сарадници: </w:t>
      </w:r>
      <w:r>
        <w:rPr>
          <w:rFonts w:ascii="Times New Roman" w:hAnsi="Times New Roman" w:cs="Times New Roman"/>
          <w:sz w:val="24"/>
          <w:szCs w:val="24"/>
        </w:rPr>
        <w:t>др Саша Лазовић</w:t>
      </w:r>
    </w:p>
    <w:p w:rsidR="002274AD" w:rsidRPr="00971370" w:rsidRDefault="002274AD" w:rsidP="002274A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Електронски гласали по тачкама дневног реда: др Гордана Маловић, др Невена Пуач, др Зоран Мијић</w:t>
      </w:r>
    </w:p>
    <w:p w:rsidR="005B1DE9" w:rsidRDefault="0033701F" w:rsidP="00867A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1DE9">
        <w:rPr>
          <w:rFonts w:ascii="Times New Roman" w:hAnsi="Times New Roman" w:cs="Times New Roman"/>
          <w:sz w:val="24"/>
          <w:szCs w:val="24"/>
        </w:rPr>
        <w:t>За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Pr="005B1DE9">
        <w:rPr>
          <w:rFonts w:ascii="Times New Roman" w:hAnsi="Times New Roman" w:cs="Times New Roman"/>
          <w:sz w:val="24"/>
          <w:szCs w:val="24"/>
        </w:rPr>
        <w:t>рад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Pr="005B1DE9">
        <w:rPr>
          <w:rFonts w:ascii="Times New Roman" w:hAnsi="Times New Roman" w:cs="Times New Roman"/>
          <w:sz w:val="24"/>
          <w:szCs w:val="24"/>
        </w:rPr>
        <w:t>на</w:t>
      </w:r>
      <w:r w:rsidR="00110353">
        <w:rPr>
          <w:rFonts w:ascii="Times New Roman" w:hAnsi="Times New Roman" w:cs="Times New Roman"/>
          <w:sz w:val="24"/>
          <w:szCs w:val="24"/>
        </w:rPr>
        <w:t xml:space="preserve"> </w:t>
      </w:r>
      <w:r w:rsidRPr="005B1DE9">
        <w:rPr>
          <w:rFonts w:ascii="Times New Roman" w:hAnsi="Times New Roman" w:cs="Times New Roman"/>
          <w:sz w:val="24"/>
          <w:szCs w:val="24"/>
        </w:rPr>
        <w:t>седници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Pr="005B1DE9">
        <w:rPr>
          <w:rFonts w:ascii="Times New Roman" w:hAnsi="Times New Roman" w:cs="Times New Roman"/>
          <w:sz w:val="24"/>
          <w:szCs w:val="24"/>
        </w:rPr>
        <w:t>усвојен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Pr="005B1DE9">
        <w:rPr>
          <w:rFonts w:ascii="Times New Roman" w:hAnsi="Times New Roman" w:cs="Times New Roman"/>
          <w:sz w:val="24"/>
          <w:szCs w:val="24"/>
        </w:rPr>
        <w:t>је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Pr="005B1DE9">
        <w:rPr>
          <w:rFonts w:ascii="Times New Roman" w:hAnsi="Times New Roman" w:cs="Times New Roman"/>
          <w:sz w:val="24"/>
          <w:szCs w:val="24"/>
        </w:rPr>
        <w:t>следећи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DE9" w:rsidRDefault="005B1DE9" w:rsidP="00867A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701F" w:rsidRPr="005B1DE9" w:rsidRDefault="00867A7E" w:rsidP="00867A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1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DA8" w:rsidRPr="005B1DE9" w:rsidRDefault="00314DA8" w:rsidP="005B1D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DE9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314DA8" w:rsidRDefault="00314DA8" w:rsidP="005B1DE9">
      <w:pPr>
        <w:pStyle w:val="NoSpacing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5B1DE9" w:rsidRDefault="005B1DE9" w:rsidP="005B1DE9">
      <w:pPr>
        <w:pStyle w:val="NoSpacing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201"/>
      </w:tblGrid>
      <w:tr w:rsidR="00A07AD2" w:rsidRPr="00A07AD2" w:rsidTr="00A07A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7AD2" w:rsidRPr="00A07AD2" w:rsidRDefault="00A07AD2" w:rsidP="00A0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A07AD2" w:rsidRPr="00A07AD2" w:rsidRDefault="00A07AD2" w:rsidP="00A07A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 Н Е В Н И    Р Е Д</w:t>
            </w:r>
          </w:p>
          <w:p w:rsidR="00A07AD2" w:rsidRPr="00A07AD2" w:rsidRDefault="00A07AD2" w:rsidP="00A0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 Усвајање записника са претходне седнице Научног већа Института за физику од </w:t>
            </w:r>
            <w:hyperlink r:id="rId8" w:history="1"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 xml:space="preserve">6. 6. </w:t>
              </w:r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lastRenderedPageBreak/>
                <w:t>2017.</w:t>
              </w:r>
            </w:hyperlink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године.</w:t>
            </w:r>
          </w:p>
          <w:p w:rsidR="00A07AD2" w:rsidRPr="00A07AD2" w:rsidRDefault="00A07AD2" w:rsidP="00A0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 Утврђивање предлога за избор у научно звање и избори у истраживачко звање (</w:t>
            </w:r>
            <w:hyperlink r:id="rId9" w:history="1"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извештај</w:t>
              </w:r>
            </w:hyperlink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Комисије за вредновање научног рада):</w:t>
            </w:r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2.1. др Марија Митровић Данкулов - избор у звање виши научни сарадник (</w:t>
            </w:r>
            <w:hyperlink r:id="rId10" w:history="1"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извештај</w:t>
              </w:r>
            </w:hyperlink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hyperlink r:id="rId11" w:history="1"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резиме</w:t>
              </w:r>
            </w:hyperlink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hyperlink r:id="rId12" w:history="1"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презентација</w:t>
              </w:r>
            </w:hyperlink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);</w:t>
            </w:r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2.2. др Анђелија Илић  - реизбор у звање научни сарадник (</w:t>
            </w:r>
            <w:hyperlink r:id="rId13" w:history="1"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извештај</w:t>
              </w:r>
            </w:hyperlink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hyperlink r:id="rId14" w:history="1"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резиме</w:t>
              </w:r>
            </w:hyperlink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hyperlink r:id="rId15" w:history="1"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презентација</w:t>
              </w:r>
            </w:hyperlink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);</w:t>
            </w:r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2.3. др Сања Тошић  - реизбор у звање научни сарадник (</w:t>
            </w:r>
            <w:hyperlink r:id="rId16" w:history="1"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извештај</w:t>
              </w:r>
            </w:hyperlink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hyperlink r:id="rId17" w:history="1"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резиме</w:t>
              </w:r>
            </w:hyperlink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hyperlink r:id="rId18" w:history="1"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презентација</w:t>
              </w:r>
            </w:hyperlink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);</w:t>
            </w:r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2.4. Даница Павловић- избор у звање истраживач сарадник (</w:t>
            </w:r>
            <w:hyperlink r:id="rId19" w:history="1"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извештај</w:t>
              </w:r>
            </w:hyperlink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hyperlink r:id="rId20" w:history="1"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презентација</w:t>
              </w:r>
            </w:hyperlink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);</w:t>
            </w:r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2.5. Александра Димитриевска - реизбор у звање истраживач сарадник (</w:t>
            </w:r>
            <w:hyperlink r:id="rId21" w:history="1"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извештај</w:t>
              </w:r>
            </w:hyperlink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hyperlink r:id="rId22" w:history="1"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 презентација</w:t>
              </w:r>
            </w:hyperlink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);</w:t>
            </w:r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2.6. Јелена Сивош - реизбор у звање истраживач сарадник (</w:t>
            </w:r>
            <w:hyperlink r:id="rId23" w:history="1"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извештај</w:t>
              </w:r>
            </w:hyperlink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 </w:t>
            </w:r>
            <w:hyperlink r:id="rId24" w:history="1"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презентација</w:t>
              </w:r>
            </w:hyperlink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);</w:t>
            </w:r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3. Покретање поступака за изборе у звања (</w:t>
            </w:r>
            <w:hyperlink r:id="rId25" w:history="1"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извештај</w:t>
              </w:r>
            </w:hyperlink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Комисије за вредновање научног рада):</w:t>
            </w:r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3.1. др Маријана Гавриловић - избор у звање научни сарадник (</w:t>
            </w:r>
            <w:hyperlink r:id="rId26" w:history="1"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материјал</w:t>
              </w:r>
            </w:hyperlink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);</w:t>
            </w:r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3.2. др Дуња Поповић - избор у звање научни сарадник (</w:t>
            </w:r>
            <w:hyperlink r:id="rId27" w:history="1"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материјал</w:t>
              </w:r>
            </w:hyperlink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);</w:t>
            </w:r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3.3. Тијана Милићевић - избор у звање истраживач сарадник (</w:t>
            </w:r>
            <w:hyperlink r:id="rId28" w:history="1"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материјал</w:t>
              </w:r>
            </w:hyperlink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);</w:t>
            </w:r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3.4. Марко Опачић - реизбор у звање истраживач сарадник (</w:t>
            </w:r>
            <w:hyperlink r:id="rId29" w:history="1"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материјал</w:t>
              </w:r>
            </w:hyperlink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);</w:t>
            </w:r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3.5. Јелена Пешић - реизбор у звање истраживач сарадник (</w:t>
            </w:r>
            <w:hyperlink r:id="rId30" w:history="1"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материјал</w:t>
              </w:r>
            </w:hyperlink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);</w:t>
            </w:r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3.6. Ненад Селаковић - реизбор у звање истраживач сарадник (</w:t>
            </w:r>
            <w:hyperlink r:id="rId31" w:history="1"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материјал</w:t>
              </w:r>
            </w:hyperlink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);</w:t>
            </w:r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3.7. Предраг Ћирковић - реизбор у звање истраживач сарадник (</w:t>
            </w:r>
            <w:hyperlink r:id="rId32" w:history="1">
              <w:r w:rsidRPr="00A07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материјал</w:t>
              </w:r>
            </w:hyperlink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);</w:t>
            </w:r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07A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4. Обавештења, питања и предлози.</w:t>
            </w:r>
          </w:p>
        </w:tc>
      </w:tr>
    </w:tbl>
    <w:p w:rsidR="008B50E0" w:rsidRDefault="008B50E0" w:rsidP="00867A7E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 </w:t>
      </w:r>
    </w:p>
    <w:p w:rsidR="00F354F0" w:rsidRDefault="00F354F0" w:rsidP="00867A7E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3701F" w:rsidRPr="008B50E0" w:rsidRDefault="008B50E0" w:rsidP="008B50E0">
      <w:pPr>
        <w:rPr>
          <w:rFonts w:ascii="Times New Roman" w:hAnsi="Times New Roman" w:cs="Times New Roman"/>
          <w:sz w:val="24"/>
          <w:szCs w:val="24"/>
        </w:rPr>
      </w:pPr>
      <w:r w:rsidRPr="008B50E0">
        <w:rPr>
          <w:rFonts w:ascii="Times New Roman" w:hAnsi="Times New Roman" w:cs="Times New Roman"/>
          <w:sz w:val="24"/>
          <w:szCs w:val="24"/>
        </w:rPr>
        <w:t xml:space="preserve">1. </w:t>
      </w:r>
      <w:r w:rsidR="0033701F" w:rsidRPr="008B50E0">
        <w:rPr>
          <w:rFonts w:ascii="Times New Roman" w:hAnsi="Times New Roman" w:cs="Times New Roman"/>
          <w:sz w:val="24"/>
          <w:szCs w:val="24"/>
        </w:rPr>
        <w:t>Записник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01F" w:rsidRPr="008B50E0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01F" w:rsidRPr="008B50E0">
        <w:rPr>
          <w:rFonts w:ascii="Times New Roman" w:hAnsi="Times New Roman" w:cs="Times New Roman"/>
          <w:sz w:val="24"/>
          <w:szCs w:val="24"/>
        </w:rPr>
        <w:t>редовне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CF4" w:rsidRPr="008B50E0">
        <w:rPr>
          <w:rFonts w:ascii="Times New Roman" w:hAnsi="Times New Roman" w:cs="Times New Roman"/>
          <w:sz w:val="24"/>
          <w:szCs w:val="24"/>
        </w:rPr>
        <w:t>седнице</w:t>
      </w:r>
      <w:r w:rsidR="00110353">
        <w:rPr>
          <w:rFonts w:ascii="Times New Roman" w:hAnsi="Times New Roman" w:cs="Times New Roman"/>
          <w:sz w:val="24"/>
          <w:szCs w:val="24"/>
        </w:rPr>
        <w:t xml:space="preserve"> </w:t>
      </w:r>
      <w:r w:rsidR="00AB7CF4" w:rsidRPr="008B50E0">
        <w:rPr>
          <w:rFonts w:ascii="Times New Roman" w:hAnsi="Times New Roman" w:cs="Times New Roman"/>
          <w:sz w:val="24"/>
          <w:szCs w:val="24"/>
        </w:rPr>
        <w:t>Научног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CF4" w:rsidRPr="008B50E0">
        <w:rPr>
          <w:rFonts w:ascii="Times New Roman" w:hAnsi="Times New Roman" w:cs="Times New Roman"/>
          <w:sz w:val="24"/>
          <w:szCs w:val="24"/>
        </w:rPr>
        <w:t>већа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CF4" w:rsidRPr="008B50E0">
        <w:rPr>
          <w:rFonts w:ascii="Times New Roman" w:hAnsi="Times New Roman" w:cs="Times New Roman"/>
          <w:sz w:val="24"/>
          <w:szCs w:val="24"/>
        </w:rPr>
        <w:t xml:space="preserve">одржане </w:t>
      </w:r>
      <w:r w:rsidR="00A07AD2">
        <w:rPr>
          <w:rFonts w:ascii="Times New Roman" w:hAnsi="Times New Roman" w:cs="Times New Roman"/>
          <w:sz w:val="24"/>
          <w:szCs w:val="24"/>
        </w:rPr>
        <w:t>06.06</w:t>
      </w:r>
      <w:r>
        <w:rPr>
          <w:rFonts w:ascii="Times New Roman" w:hAnsi="Times New Roman" w:cs="Times New Roman"/>
          <w:sz w:val="24"/>
          <w:szCs w:val="24"/>
        </w:rPr>
        <w:t xml:space="preserve">.2017. године </w:t>
      </w:r>
      <w:r w:rsidR="0033701F" w:rsidRPr="008B50E0">
        <w:rPr>
          <w:rFonts w:ascii="Times New Roman" w:hAnsi="Times New Roman" w:cs="Times New Roman"/>
          <w:sz w:val="24"/>
          <w:szCs w:val="24"/>
        </w:rPr>
        <w:t>године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01F" w:rsidRPr="008B50E0">
        <w:rPr>
          <w:rFonts w:ascii="Times New Roman" w:hAnsi="Times New Roman" w:cs="Times New Roman"/>
          <w:sz w:val="24"/>
          <w:szCs w:val="24"/>
        </w:rPr>
        <w:t>усвојен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01F" w:rsidRPr="008B50E0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01F" w:rsidRPr="008B50E0">
        <w:rPr>
          <w:rFonts w:ascii="Times New Roman" w:hAnsi="Times New Roman" w:cs="Times New Roman"/>
          <w:sz w:val="24"/>
          <w:szCs w:val="24"/>
        </w:rPr>
        <w:t>једногласно.</w:t>
      </w:r>
    </w:p>
    <w:p w:rsidR="00CA3526" w:rsidRDefault="008B50E0" w:rsidP="00CA352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0E0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3526">
        <w:rPr>
          <w:rFonts w:ascii="Times New Roman" w:hAnsi="Times New Roman" w:cs="Times New Roman"/>
          <w:sz w:val="24"/>
          <w:szCs w:val="24"/>
          <w:lang w:val="ru-RU"/>
        </w:rPr>
        <w:t>Пре почетка гласања о утврђивању предлога за избор  у научна/</w:t>
      </w:r>
      <w:r w:rsidR="00CA3526">
        <w:rPr>
          <w:rFonts w:ascii="Times New Roman" w:hAnsi="Times New Roman" w:cs="Times New Roman"/>
          <w:sz w:val="24"/>
          <w:szCs w:val="24"/>
        </w:rPr>
        <w:t xml:space="preserve">истраживачка </w:t>
      </w:r>
      <w:r w:rsidR="00CA3526">
        <w:rPr>
          <w:rFonts w:ascii="Times New Roman" w:hAnsi="Times New Roman" w:cs="Times New Roman"/>
          <w:sz w:val="24"/>
          <w:szCs w:val="24"/>
          <w:lang w:val="ru-RU"/>
        </w:rPr>
        <w:t xml:space="preserve">звања Комисија за вредновање научног рада поднела је извештај о пристиглим извештајима. </w:t>
      </w:r>
      <w:r w:rsidR="00CA35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Закључак Комисије је да сви извештаји садрже све неопходне квалитативне и квантитативне елементе</w:t>
      </w:r>
      <w:r w:rsidR="00CA3526">
        <w:rPr>
          <w:rFonts w:ascii="Times New Roman" w:hAnsi="Times New Roman" w:cs="Times New Roman"/>
          <w:sz w:val="24"/>
          <w:szCs w:val="24"/>
          <w:lang w:val="ru-RU"/>
        </w:rPr>
        <w:t xml:space="preserve"> прописане Правилником о изборима у звање.</w:t>
      </w:r>
    </w:p>
    <w:p w:rsidR="00A07AD2" w:rsidRDefault="00A07AD2" w:rsidP="00CA3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Константовано је да постоји кворум за пуноважно утврђивање предлога за избор у научно звање виши научни сарадник</w:t>
      </w:r>
    </w:p>
    <w:p w:rsidR="00A07AD2" w:rsidRDefault="00A07AD2" w:rsidP="00A07A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Антуна Балажа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тврђен предлог за избор у звање виши научни сарадник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Марију Митровић Данкулов.</w:t>
      </w:r>
    </w:p>
    <w:p w:rsidR="00A07AD2" w:rsidRDefault="00A07AD2" w:rsidP="00A07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Константовано је да постоји кворум за пуноважно утврђивање предлога за реизбор у научно звање научни сарадник.</w:t>
      </w:r>
    </w:p>
    <w:p w:rsidR="00A07AD2" w:rsidRDefault="00A07AD2" w:rsidP="00A07A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Јасне Ристић Ђуровић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реизбор у звање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Анђелију Илић.</w:t>
      </w:r>
    </w:p>
    <w:p w:rsidR="00A07AD2" w:rsidRDefault="00A07AD2" w:rsidP="00A07A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Братислава Маринковића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реизбор у звање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Сању Тошић.</w:t>
      </w:r>
    </w:p>
    <w:p w:rsidR="00AA7E78" w:rsidRDefault="00AA7E78" w:rsidP="00AA7E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="00A07AD2" w:rsidRPr="005B1DE9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A07AD2" w:rsidRPr="005B1DE9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</w:t>
      </w:r>
      <w:r w:rsidR="00A07AD2">
        <w:rPr>
          <w:rFonts w:ascii="Times New Roman" w:hAnsi="Times New Roman" w:cs="Times New Roman"/>
          <w:i/>
          <w:sz w:val="24"/>
          <w:szCs w:val="24"/>
          <w:lang w:val="sr-Cyrl-CS"/>
        </w:rPr>
        <w:t>Дејана Пантелића</w:t>
      </w:r>
      <w:r w:rsidR="00A07AD2" w:rsidRPr="005B1DE9">
        <w:rPr>
          <w:rFonts w:ascii="Times New Roman" w:hAnsi="Times New Roman" w:cs="Times New Roman"/>
          <w:sz w:val="24"/>
          <w:szCs w:val="24"/>
          <w:lang w:val="sr-Cyrl-CS"/>
        </w:rPr>
        <w:t xml:space="preserve">, након краће дискусије, једногласно је </w:t>
      </w:r>
      <w:r w:rsidR="00A07AD2">
        <w:rPr>
          <w:rFonts w:ascii="Times New Roman" w:hAnsi="Times New Roman" w:cs="Times New Roman"/>
          <w:sz w:val="24"/>
          <w:szCs w:val="24"/>
          <w:lang w:val="sr-Cyrl-CS"/>
        </w:rPr>
        <w:t xml:space="preserve">донета одлука о </w:t>
      </w:r>
      <w:r w:rsidR="00A07AD2" w:rsidRPr="005B1DE9">
        <w:rPr>
          <w:rFonts w:ascii="Times New Roman" w:hAnsi="Times New Roman" w:cs="Times New Roman"/>
          <w:sz w:val="24"/>
          <w:szCs w:val="24"/>
          <w:lang w:val="sr-Cyrl-CS"/>
        </w:rPr>
        <w:t>избору у звање истраж</w:t>
      </w:r>
      <w:r w:rsidR="00A07AD2">
        <w:rPr>
          <w:rFonts w:ascii="Times New Roman" w:hAnsi="Times New Roman" w:cs="Times New Roman"/>
          <w:sz w:val="24"/>
          <w:szCs w:val="24"/>
          <w:lang w:val="sr-Cyrl-CS"/>
        </w:rPr>
        <w:t xml:space="preserve">ивач </w:t>
      </w:r>
      <w:r w:rsidR="00A07AD2" w:rsidRPr="006E073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A07AD2">
        <w:rPr>
          <w:rFonts w:ascii="Times New Roman" w:hAnsi="Times New Roman" w:cs="Times New Roman"/>
          <w:sz w:val="24"/>
          <w:szCs w:val="24"/>
          <w:lang w:val="sr-Cyrl-CS"/>
        </w:rPr>
        <w:t xml:space="preserve">радник за </w:t>
      </w:r>
      <w:r w:rsidR="00A07AD2">
        <w:rPr>
          <w:rFonts w:ascii="Times New Roman" w:hAnsi="Times New Roman" w:cs="Times New Roman"/>
          <w:b/>
          <w:sz w:val="24"/>
          <w:szCs w:val="24"/>
          <w:lang w:val="sr-Cyrl-CS"/>
        </w:rPr>
        <w:t>Даницу Павловић</w:t>
      </w:r>
      <w:r w:rsidR="00A07AD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07AD2" w:rsidRDefault="00AA7E78" w:rsidP="00A07A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r w:rsidR="00A07AD2" w:rsidRPr="005B1DE9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A07AD2" w:rsidRPr="005B1DE9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</w:t>
      </w:r>
      <w:r w:rsidR="00A07AD2">
        <w:rPr>
          <w:rFonts w:ascii="Times New Roman" w:hAnsi="Times New Roman" w:cs="Times New Roman"/>
          <w:i/>
          <w:sz w:val="24"/>
          <w:szCs w:val="24"/>
          <w:lang w:val="sr-Cyrl-CS"/>
        </w:rPr>
        <w:t>Ненада Врањеша</w:t>
      </w:r>
      <w:r w:rsidR="00A07AD2" w:rsidRPr="005B1DE9">
        <w:rPr>
          <w:rFonts w:ascii="Times New Roman" w:hAnsi="Times New Roman" w:cs="Times New Roman"/>
          <w:sz w:val="24"/>
          <w:szCs w:val="24"/>
          <w:lang w:val="sr-Cyrl-CS"/>
        </w:rPr>
        <w:t xml:space="preserve">, након краће дискусије, једногласно је </w:t>
      </w:r>
      <w:r w:rsidR="00A07AD2">
        <w:rPr>
          <w:rFonts w:ascii="Times New Roman" w:hAnsi="Times New Roman" w:cs="Times New Roman"/>
          <w:sz w:val="24"/>
          <w:szCs w:val="24"/>
          <w:lang w:val="sr-Cyrl-CS"/>
        </w:rPr>
        <w:t>донета одлука о ре</w:t>
      </w:r>
      <w:r w:rsidR="00A07AD2" w:rsidRPr="005B1DE9">
        <w:rPr>
          <w:rFonts w:ascii="Times New Roman" w:hAnsi="Times New Roman" w:cs="Times New Roman"/>
          <w:sz w:val="24"/>
          <w:szCs w:val="24"/>
          <w:lang w:val="sr-Cyrl-CS"/>
        </w:rPr>
        <w:t>избору у звање истраж</w:t>
      </w:r>
      <w:r w:rsidR="00A07AD2">
        <w:rPr>
          <w:rFonts w:ascii="Times New Roman" w:hAnsi="Times New Roman" w:cs="Times New Roman"/>
          <w:sz w:val="24"/>
          <w:szCs w:val="24"/>
          <w:lang w:val="sr-Cyrl-CS"/>
        </w:rPr>
        <w:t xml:space="preserve">ивач </w:t>
      </w:r>
      <w:r w:rsidR="00A07AD2" w:rsidRPr="006E073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A07AD2">
        <w:rPr>
          <w:rFonts w:ascii="Times New Roman" w:hAnsi="Times New Roman" w:cs="Times New Roman"/>
          <w:sz w:val="24"/>
          <w:szCs w:val="24"/>
          <w:lang w:val="sr-Cyrl-CS"/>
        </w:rPr>
        <w:t xml:space="preserve">радник за </w:t>
      </w:r>
      <w:r w:rsidR="00A07AD2">
        <w:rPr>
          <w:rFonts w:ascii="Times New Roman" w:hAnsi="Times New Roman" w:cs="Times New Roman"/>
          <w:b/>
          <w:sz w:val="24"/>
          <w:szCs w:val="24"/>
          <w:lang w:val="sr-Cyrl-CS"/>
        </w:rPr>
        <w:t>Александру Димитриевску</w:t>
      </w:r>
      <w:r w:rsidR="00A07AD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07AD2" w:rsidRDefault="00AA7E78" w:rsidP="00A07A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r w:rsidR="00A07AD2" w:rsidRPr="005B1DE9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A07AD2" w:rsidRPr="005B1DE9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</w:t>
      </w:r>
      <w:r w:rsidR="00A07AD2">
        <w:rPr>
          <w:rFonts w:ascii="Times New Roman" w:hAnsi="Times New Roman" w:cs="Times New Roman"/>
          <w:i/>
          <w:sz w:val="24"/>
          <w:szCs w:val="24"/>
          <w:lang w:val="sr-Cyrl-CS"/>
        </w:rPr>
        <w:t>Драгане Марић</w:t>
      </w:r>
      <w:r w:rsidR="00A07AD2" w:rsidRPr="005B1DE9">
        <w:rPr>
          <w:rFonts w:ascii="Times New Roman" w:hAnsi="Times New Roman" w:cs="Times New Roman"/>
          <w:sz w:val="24"/>
          <w:szCs w:val="24"/>
          <w:lang w:val="sr-Cyrl-CS"/>
        </w:rPr>
        <w:t xml:space="preserve">, након краће дискусије, једногласно је </w:t>
      </w:r>
      <w:r w:rsidR="00A07AD2">
        <w:rPr>
          <w:rFonts w:ascii="Times New Roman" w:hAnsi="Times New Roman" w:cs="Times New Roman"/>
          <w:sz w:val="24"/>
          <w:szCs w:val="24"/>
          <w:lang w:val="sr-Cyrl-CS"/>
        </w:rPr>
        <w:t>донета одлука о ре</w:t>
      </w:r>
      <w:r w:rsidR="00A07AD2" w:rsidRPr="005B1DE9">
        <w:rPr>
          <w:rFonts w:ascii="Times New Roman" w:hAnsi="Times New Roman" w:cs="Times New Roman"/>
          <w:sz w:val="24"/>
          <w:szCs w:val="24"/>
          <w:lang w:val="sr-Cyrl-CS"/>
        </w:rPr>
        <w:t>избору у звање истраж</w:t>
      </w:r>
      <w:r w:rsidR="00A07AD2">
        <w:rPr>
          <w:rFonts w:ascii="Times New Roman" w:hAnsi="Times New Roman" w:cs="Times New Roman"/>
          <w:sz w:val="24"/>
          <w:szCs w:val="24"/>
          <w:lang w:val="sr-Cyrl-CS"/>
        </w:rPr>
        <w:t xml:space="preserve">ивач </w:t>
      </w:r>
      <w:r w:rsidR="00A07AD2" w:rsidRPr="006E073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A07AD2">
        <w:rPr>
          <w:rFonts w:ascii="Times New Roman" w:hAnsi="Times New Roman" w:cs="Times New Roman"/>
          <w:sz w:val="24"/>
          <w:szCs w:val="24"/>
          <w:lang w:val="sr-Cyrl-CS"/>
        </w:rPr>
        <w:t xml:space="preserve">радник за </w:t>
      </w:r>
      <w:r w:rsidR="00A07AD2">
        <w:rPr>
          <w:rFonts w:ascii="Times New Roman" w:hAnsi="Times New Roman" w:cs="Times New Roman"/>
          <w:b/>
          <w:sz w:val="24"/>
          <w:szCs w:val="24"/>
          <w:lang w:val="sr-Cyrl-CS"/>
        </w:rPr>
        <w:t>Јелену Сивош</w:t>
      </w:r>
      <w:r w:rsidR="00A07AD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00FF4" w:rsidRPr="0059263E" w:rsidRDefault="007D5095" w:rsidP="007D509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="00110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 почетка гласања о покретањима поступака за изборе у звања, Комисија за вредновање научног рада поднела је извештај о захтевима</w:t>
      </w:r>
      <w:r w:rsid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који су </w:t>
      </w:r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пристигли</w:t>
      </w:r>
      <w:r w:rsid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најкасније</w:t>
      </w:r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седам дана  </w:t>
      </w:r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 одржавања седнице.</w:t>
      </w:r>
    </w:p>
    <w:p w:rsidR="008C0228" w:rsidRPr="007D5095" w:rsidRDefault="008C0228" w:rsidP="007D509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5095">
        <w:rPr>
          <w:rFonts w:ascii="Times New Roman" w:hAnsi="Times New Roman" w:cs="Times New Roman"/>
          <w:sz w:val="24"/>
          <w:szCs w:val="24"/>
          <w:lang w:val="ru-RU"/>
        </w:rPr>
        <w:t>3.1 Једногласно је покренут поступак за избор</w:t>
      </w:r>
      <w:r w:rsidRPr="007D50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др </w:t>
      </w:r>
      <w:r w:rsidR="00A07AD2">
        <w:rPr>
          <w:rFonts w:ascii="Times New Roman" w:hAnsi="Times New Roman" w:cs="Times New Roman"/>
          <w:b/>
          <w:sz w:val="24"/>
          <w:szCs w:val="24"/>
          <w:lang w:val="ru-RU"/>
        </w:rPr>
        <w:t>Маријане Гавриловић</w:t>
      </w:r>
      <w:r w:rsidR="007D50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D5095" w:rsidRPr="007D5095">
        <w:rPr>
          <w:rFonts w:ascii="Times New Roman" w:hAnsi="Times New Roman" w:cs="Times New Roman"/>
          <w:sz w:val="24"/>
          <w:szCs w:val="24"/>
          <w:lang w:val="ru-RU"/>
        </w:rPr>
        <w:t>у звање</w:t>
      </w:r>
      <w:r w:rsidR="007D50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D5095">
        <w:rPr>
          <w:rFonts w:ascii="Times New Roman" w:hAnsi="Times New Roman" w:cs="Times New Roman"/>
          <w:sz w:val="24"/>
          <w:szCs w:val="24"/>
          <w:lang w:val="ru-RU"/>
        </w:rPr>
        <w:t xml:space="preserve"> научни са</w:t>
      </w:r>
      <w:r w:rsidR="00500FF4">
        <w:rPr>
          <w:rFonts w:ascii="Times New Roman" w:hAnsi="Times New Roman" w:cs="Times New Roman"/>
          <w:sz w:val="24"/>
          <w:szCs w:val="24"/>
          <w:lang w:val="ru-RU"/>
        </w:rPr>
        <w:t>радник</w:t>
      </w:r>
      <w:r w:rsidRPr="007D509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07AD2" w:rsidRDefault="008C0228" w:rsidP="00A07AD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</w:t>
      </w:r>
      <w:r w:rsidR="00EC4642"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D50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7AD2">
        <w:rPr>
          <w:rFonts w:ascii="Times New Roman" w:hAnsi="Times New Roman" w:cs="Times New Roman"/>
          <w:sz w:val="24"/>
          <w:szCs w:val="24"/>
          <w:lang w:val="sr-Cyrl-CS"/>
        </w:rPr>
        <w:t>др Соња Јовићевић, научни са</w:t>
      </w:r>
      <w:r w:rsidR="00A07AD2">
        <w:rPr>
          <w:rFonts w:ascii="Times New Roman" w:hAnsi="Times New Roman" w:cs="Times New Roman"/>
          <w:sz w:val="24"/>
          <w:szCs w:val="24"/>
        </w:rPr>
        <w:t>ветник у пензији</w:t>
      </w:r>
      <w:r w:rsidR="00A07AD2">
        <w:rPr>
          <w:rFonts w:ascii="Times New Roman" w:hAnsi="Times New Roman" w:cs="Times New Roman"/>
          <w:sz w:val="24"/>
          <w:szCs w:val="24"/>
          <w:lang w:val="sr-Cyrl-CS"/>
        </w:rPr>
        <w:t>, Институт за физику у Београду, 1. референт, др Миливоје Ивковић, научни саветник, Институт за физику у Београду</w:t>
      </w:r>
      <w:r w:rsidR="001502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7AD2">
        <w:rPr>
          <w:rFonts w:ascii="Times New Roman" w:hAnsi="Times New Roman" w:cs="Times New Roman"/>
          <w:sz w:val="24"/>
          <w:szCs w:val="24"/>
          <w:lang w:val="sr-Cyrl-CS"/>
        </w:rPr>
        <w:t>проф. др Јован Цветић, редовни професор Електротехничког факултета у Београду</w:t>
      </w:r>
    </w:p>
    <w:p w:rsidR="008C0228" w:rsidRPr="009C2AE7" w:rsidRDefault="008C0228" w:rsidP="008C022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1502EF">
        <w:rPr>
          <w:rFonts w:ascii="Times New Roman" w:hAnsi="Times New Roman" w:cs="Times New Roman"/>
          <w:b/>
          <w:sz w:val="24"/>
          <w:szCs w:val="24"/>
          <w:lang w:val="ru-RU"/>
        </w:rPr>
        <w:t>Дуње Поповић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научни сарадник.</w:t>
      </w:r>
    </w:p>
    <w:p w:rsidR="001502EF" w:rsidRDefault="008C0228" w:rsidP="001502E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1502EF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1502EF">
        <w:rPr>
          <w:rFonts w:ascii="Times New Roman" w:hAnsi="Times New Roman" w:cs="Times New Roman"/>
          <w:sz w:val="24"/>
          <w:szCs w:val="24"/>
        </w:rPr>
        <w:t>Ненад Лазаревић</w:t>
      </w:r>
      <w:r w:rsidR="001502EF">
        <w:rPr>
          <w:rFonts w:ascii="Times New Roman" w:hAnsi="Times New Roman" w:cs="Times New Roman"/>
          <w:sz w:val="24"/>
          <w:szCs w:val="24"/>
          <w:lang w:val="sr-Cyrl-CS"/>
        </w:rPr>
        <w:t>, виши научни сарадник, Институт за физику у Београду, 1. референт, академик Зоран Поповић, научни саветник, Институт за физику у Београду, др Антун Балаж, научни саветник, Институт за физику у Београду, др Саша Дмитровић, доцент Физичког факултета у Београду</w:t>
      </w:r>
    </w:p>
    <w:p w:rsidR="00272501" w:rsidRPr="009C2AE7" w:rsidRDefault="00272501" w:rsidP="0027250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3.3. Једногласно је покренут поступак за избор </w:t>
      </w:r>
      <w:r w:rsidR="001502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02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Тијане Милићевић </w:t>
      </w:r>
      <w:r>
        <w:rPr>
          <w:rFonts w:ascii="Times New Roman" w:hAnsi="Times New Roman" w:cs="Times New Roman"/>
          <w:sz w:val="24"/>
          <w:szCs w:val="24"/>
          <w:lang w:val="ru-RU"/>
        </w:rPr>
        <w:t>у звање</w:t>
      </w:r>
      <w:r w:rsidR="001502EF">
        <w:rPr>
          <w:rFonts w:ascii="Times New Roman" w:hAnsi="Times New Roman" w:cs="Times New Roman"/>
          <w:sz w:val="24"/>
          <w:szCs w:val="24"/>
          <w:lang w:val="ru-RU"/>
        </w:rPr>
        <w:t xml:space="preserve"> истраживач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сарадник.</w:t>
      </w:r>
    </w:p>
    <w:p w:rsidR="001502EF" w:rsidRDefault="00272501" w:rsidP="001502E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1502EF">
        <w:rPr>
          <w:rFonts w:ascii="Times New Roman" w:hAnsi="Times New Roman" w:cs="Times New Roman"/>
          <w:sz w:val="24"/>
          <w:szCs w:val="24"/>
          <w:lang w:val="sr-Cyrl-CS"/>
        </w:rPr>
        <w:t>др Мира Аничић Урошевић, виши научни сарадник, Институт за физику у Београду, 1. референт, др Гордана Вуковић, научни сарадник, Институт за физику у Београду, проф. др Александар Поповић, редовни професор Хемијског факултета у Београду</w:t>
      </w:r>
    </w:p>
    <w:p w:rsidR="00272501" w:rsidRPr="009C2AE7" w:rsidRDefault="00272501" w:rsidP="0027250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 Једногласно је покренут поступак за </w:t>
      </w:r>
      <w:r w:rsidR="00500FF4">
        <w:rPr>
          <w:rFonts w:ascii="Times New Roman" w:hAnsi="Times New Roman" w:cs="Times New Roman"/>
          <w:sz w:val="24"/>
          <w:szCs w:val="24"/>
          <w:lang w:val="ru-RU"/>
        </w:rPr>
        <w:t>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избор </w:t>
      </w:r>
      <w:r w:rsidR="001502EF">
        <w:rPr>
          <w:rFonts w:ascii="Times New Roman" w:hAnsi="Times New Roman" w:cs="Times New Roman"/>
          <w:b/>
          <w:sz w:val="24"/>
          <w:szCs w:val="24"/>
          <w:lang w:val="ru-RU"/>
        </w:rPr>
        <w:t>Марка Опачића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звање </w:t>
      </w:r>
      <w:r w:rsidR="001502EF">
        <w:rPr>
          <w:rFonts w:ascii="Times New Roman" w:hAnsi="Times New Roman" w:cs="Times New Roman"/>
          <w:sz w:val="24"/>
          <w:szCs w:val="24"/>
          <w:lang w:val="ru-RU"/>
        </w:rPr>
        <w:t>истраживач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сарадник.</w:t>
      </w:r>
    </w:p>
    <w:p w:rsidR="001502EF" w:rsidRPr="001502EF" w:rsidRDefault="00272501" w:rsidP="001502E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1502EF" w:rsidRPr="001502EF">
        <w:rPr>
          <w:rFonts w:ascii="Times New Roman" w:hAnsi="Times New Roman" w:cs="Times New Roman"/>
          <w:sz w:val="24"/>
          <w:szCs w:val="24"/>
          <w:lang w:val="sr-Cyrl-CS"/>
        </w:rPr>
        <w:t>др Ненад Лазаревић, виши научни сарадник, Институт за физику у Београду, 1. референт</w:t>
      </w:r>
      <w:r w:rsidR="001502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02EF" w:rsidRPr="001502EF">
        <w:rPr>
          <w:rFonts w:ascii="Times New Roman" w:hAnsi="Times New Roman" w:cs="Times New Roman"/>
          <w:sz w:val="24"/>
          <w:szCs w:val="24"/>
          <w:lang w:val="sr-Cyrl-CS"/>
        </w:rPr>
        <w:t>др Маја Шћепановић, научни саветник, Институт за физику у Београду</w:t>
      </w:r>
      <w:r w:rsidR="001502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02EF" w:rsidRPr="001502EF">
        <w:rPr>
          <w:rFonts w:ascii="Times New Roman" w:hAnsi="Times New Roman" w:cs="Times New Roman"/>
          <w:sz w:val="24"/>
          <w:szCs w:val="24"/>
          <w:lang w:val="sr-Cyrl-CS"/>
        </w:rPr>
        <w:t>др Мирјана Грујић Бројчин, научни саветник, Институт за физику у Београду</w:t>
      </w:r>
      <w:r w:rsidR="001502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02EF" w:rsidRPr="001502EF">
        <w:rPr>
          <w:rFonts w:ascii="Times New Roman" w:hAnsi="Times New Roman" w:cs="Times New Roman"/>
          <w:sz w:val="24"/>
          <w:szCs w:val="24"/>
          <w:lang w:val="sr-Cyrl-CS"/>
        </w:rPr>
        <w:t>др Божидар Николић, доцент Физичког факултета у Београду</w:t>
      </w:r>
    </w:p>
    <w:p w:rsidR="008F2542" w:rsidRPr="009C2AE7" w:rsidRDefault="008F2542" w:rsidP="008F254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3.5. Једног</w:t>
      </w:r>
      <w:r w:rsidR="00500FF4">
        <w:rPr>
          <w:rFonts w:ascii="Times New Roman" w:hAnsi="Times New Roman" w:cs="Times New Roman"/>
          <w:sz w:val="24"/>
          <w:szCs w:val="24"/>
          <w:lang w:val="ru-RU"/>
        </w:rPr>
        <w:t xml:space="preserve">ласно је покренут поступак за </w:t>
      </w:r>
      <w:r w:rsidR="001502EF">
        <w:rPr>
          <w:rFonts w:ascii="Times New Roman" w:hAnsi="Times New Roman" w:cs="Times New Roman"/>
          <w:sz w:val="24"/>
          <w:szCs w:val="24"/>
          <w:lang w:val="ru-RU"/>
        </w:rPr>
        <w:t>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502EF">
        <w:rPr>
          <w:rFonts w:ascii="Times New Roman" w:hAnsi="Times New Roman" w:cs="Times New Roman"/>
          <w:b/>
          <w:sz w:val="24"/>
          <w:szCs w:val="24"/>
          <w:lang w:val="ru-RU"/>
        </w:rPr>
        <w:t>Јелене Пешић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 w:rsidR="00500FF4">
        <w:rPr>
          <w:rFonts w:ascii="Times New Roman" w:hAnsi="Times New Roman" w:cs="Times New Roman"/>
          <w:sz w:val="24"/>
          <w:szCs w:val="24"/>
          <w:lang w:val="ru-RU"/>
        </w:rPr>
        <w:t>истраживач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сарадник.</w:t>
      </w:r>
    </w:p>
    <w:p w:rsidR="001502EF" w:rsidRDefault="008F2542" w:rsidP="001502E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1502EF">
        <w:rPr>
          <w:rFonts w:ascii="Times New Roman" w:hAnsi="Times New Roman" w:cs="Times New Roman"/>
          <w:sz w:val="24"/>
          <w:szCs w:val="24"/>
          <w:lang w:val="sr-Cyrl-CS"/>
        </w:rPr>
        <w:t>др Радош Гајић, научни саветник, Институт за физику у Београду, 1. референт, др Ненад Вукмировић, научни саветник, Институт за физику у Београду, др Владимир Дамљановић, научни сарадник, Институт за физику у Београду, др Борислав Васић, научни сарадник, Институт за физику у Београду, др Саша Дмитровић, доцент Физичког факултета у Београду</w:t>
      </w:r>
    </w:p>
    <w:p w:rsidR="008F2542" w:rsidRPr="009C2AE7" w:rsidRDefault="008F2542" w:rsidP="008F254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3.6. Једногласно је покренут поступак за реизбор </w:t>
      </w:r>
      <w:r w:rsidR="001502EF" w:rsidRPr="001502EF">
        <w:rPr>
          <w:rFonts w:ascii="Times New Roman" w:hAnsi="Times New Roman" w:cs="Times New Roman"/>
          <w:b/>
          <w:sz w:val="24"/>
          <w:szCs w:val="24"/>
          <w:lang w:val="ru-RU"/>
        </w:rPr>
        <w:t>Ненада Селаковића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00FF4">
        <w:rPr>
          <w:rFonts w:ascii="Times New Roman" w:hAnsi="Times New Roman" w:cs="Times New Roman"/>
          <w:sz w:val="24"/>
          <w:szCs w:val="24"/>
          <w:lang w:val="ru-RU"/>
        </w:rPr>
        <w:t xml:space="preserve"> у звање истраживач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сарадник.</w:t>
      </w:r>
    </w:p>
    <w:p w:rsidR="001502EF" w:rsidRDefault="008F2542" w:rsidP="001502E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1502EF">
        <w:rPr>
          <w:rFonts w:ascii="Times New Roman" w:hAnsi="Times New Roman" w:cs="Times New Roman"/>
          <w:sz w:val="24"/>
          <w:szCs w:val="24"/>
          <w:lang w:val="sr-Cyrl-CS"/>
        </w:rPr>
        <w:t>др Невена Пуач, научни саветник, Институт за физику у Београду, 1. референт, др Гордана Маловић, научни саветник, Институт за физику у Београду, проф. др Срђан Буквић, редовни професор Физичког факултета у Београду</w:t>
      </w:r>
    </w:p>
    <w:p w:rsidR="001502EF" w:rsidRPr="00BF6807" w:rsidRDefault="00D64E10" w:rsidP="00EF7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94E">
        <w:rPr>
          <w:rFonts w:ascii="Times New Roman" w:hAnsi="Times New Roman" w:cs="Times New Roman"/>
          <w:sz w:val="24"/>
          <w:szCs w:val="24"/>
        </w:rPr>
        <w:t>.</w:t>
      </w:r>
      <w:r w:rsidR="001502EF">
        <w:rPr>
          <w:rFonts w:ascii="Times New Roman" w:hAnsi="Times New Roman" w:cs="Times New Roman"/>
          <w:sz w:val="24"/>
          <w:szCs w:val="24"/>
        </w:rPr>
        <w:t xml:space="preserve"> Др Братислав Маринковић је обавестио чланове већа да су објављени резултати конкурса COST акције</w:t>
      </w:r>
      <w:r w:rsidR="00BF6807">
        <w:rPr>
          <w:rFonts w:ascii="Times New Roman" w:hAnsi="Times New Roman" w:cs="Times New Roman"/>
          <w:sz w:val="24"/>
          <w:szCs w:val="24"/>
        </w:rPr>
        <w:t>, као и о боравку др Иване Еванс, физикохемичара са Дурхам Универзитета, у Београду.</w:t>
      </w:r>
      <w:bookmarkStart w:id="0" w:name="_GoBack"/>
      <w:bookmarkEnd w:id="0"/>
    </w:p>
    <w:p w:rsidR="00FC494E" w:rsidRDefault="00FC494E" w:rsidP="00EF7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 Антун Балаж је известио чланове Научног већа о раду Матичног одбора за физику и о расписивању конкурса за нови пројектни циклус.</w:t>
      </w:r>
    </w:p>
    <w:p w:rsidR="00FC494E" w:rsidRDefault="00FC494E" w:rsidP="00EF7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94E" w:rsidRDefault="00FC494E" w:rsidP="00EF7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94E" w:rsidRDefault="00FC494E" w:rsidP="00EF7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 Научног већа И</w:t>
      </w:r>
      <w:r w:rsidR="00E05B9F">
        <w:rPr>
          <w:rFonts w:ascii="Times New Roman" w:hAnsi="Times New Roman" w:cs="Times New Roman"/>
          <w:sz w:val="24"/>
          <w:szCs w:val="24"/>
        </w:rPr>
        <w:t>нститута за физику</w:t>
      </w:r>
    </w:p>
    <w:p w:rsidR="00E05B9F" w:rsidRDefault="00E05B9F" w:rsidP="00EF7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B9F" w:rsidRPr="00E05B9F" w:rsidRDefault="002B303E" w:rsidP="00EF7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 M</w:t>
      </w:r>
      <w:r w:rsidR="00E05B9F">
        <w:rPr>
          <w:rFonts w:ascii="Times New Roman" w:hAnsi="Times New Roman" w:cs="Times New Roman"/>
          <w:sz w:val="24"/>
          <w:szCs w:val="24"/>
        </w:rPr>
        <w:t xml:space="preserve">арија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05B9F">
        <w:rPr>
          <w:rFonts w:ascii="Times New Roman" w:hAnsi="Times New Roman" w:cs="Times New Roman"/>
          <w:sz w:val="24"/>
          <w:szCs w:val="24"/>
        </w:rPr>
        <w:t>адмиловић Рађеновић</w:t>
      </w:r>
    </w:p>
    <w:sectPr w:rsidR="00E05B9F" w:rsidRPr="00E05B9F" w:rsidSect="00CC7A1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862" w:rsidRDefault="00501862" w:rsidP="00CC7A1B">
      <w:pPr>
        <w:spacing w:after="0" w:line="240" w:lineRule="auto"/>
      </w:pPr>
      <w:r>
        <w:separator/>
      </w:r>
    </w:p>
  </w:endnote>
  <w:endnote w:type="continuationSeparator" w:id="0">
    <w:p w:rsidR="00501862" w:rsidRDefault="00501862" w:rsidP="00CC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862" w:rsidRDefault="00501862" w:rsidP="00CC7A1B">
      <w:pPr>
        <w:spacing w:after="0" w:line="240" w:lineRule="auto"/>
      </w:pPr>
      <w:r>
        <w:separator/>
      </w:r>
    </w:p>
  </w:footnote>
  <w:footnote w:type="continuationSeparator" w:id="0">
    <w:p w:rsidR="00501862" w:rsidRDefault="00501862" w:rsidP="00CC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0E9"/>
    <w:multiLevelType w:val="hybridMultilevel"/>
    <w:tmpl w:val="6C705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05D19"/>
    <w:multiLevelType w:val="hybridMultilevel"/>
    <w:tmpl w:val="62BADCD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67716"/>
    <w:multiLevelType w:val="hybridMultilevel"/>
    <w:tmpl w:val="F134F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D03CC"/>
    <w:multiLevelType w:val="hybridMultilevel"/>
    <w:tmpl w:val="9DD80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31D08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B37189"/>
    <w:multiLevelType w:val="hybridMultilevel"/>
    <w:tmpl w:val="14289CA2"/>
    <w:lvl w:ilvl="0" w:tplc="7C88D572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750BAC"/>
    <w:multiLevelType w:val="hybridMultilevel"/>
    <w:tmpl w:val="040225C0"/>
    <w:lvl w:ilvl="0" w:tplc="662042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D55195"/>
    <w:multiLevelType w:val="hybridMultilevel"/>
    <w:tmpl w:val="CEA2A9B2"/>
    <w:lvl w:ilvl="0" w:tplc="A1744C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C86100"/>
    <w:multiLevelType w:val="hybridMultilevel"/>
    <w:tmpl w:val="507C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B31C0"/>
    <w:multiLevelType w:val="hybridMultilevel"/>
    <w:tmpl w:val="D1DC864C"/>
    <w:lvl w:ilvl="0" w:tplc="C2EC7CA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B310E"/>
    <w:multiLevelType w:val="hybridMultilevel"/>
    <w:tmpl w:val="EDA0A66C"/>
    <w:lvl w:ilvl="0" w:tplc="7E921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9E3AC2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7626F"/>
    <w:multiLevelType w:val="hybridMultilevel"/>
    <w:tmpl w:val="05DC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94E72"/>
    <w:multiLevelType w:val="hybridMultilevel"/>
    <w:tmpl w:val="40A8FC2E"/>
    <w:lvl w:ilvl="0" w:tplc="B93EE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B1317E"/>
    <w:multiLevelType w:val="hybridMultilevel"/>
    <w:tmpl w:val="FA4A9CDA"/>
    <w:lvl w:ilvl="0" w:tplc="D9F878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15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12"/>
  </w:num>
  <w:num w:numId="11">
    <w:abstractNumId w:val="11"/>
  </w:num>
  <w:num w:numId="12">
    <w:abstractNumId w:val="14"/>
  </w:num>
  <w:num w:numId="13">
    <w:abstractNumId w:val="13"/>
  </w:num>
  <w:num w:numId="14">
    <w:abstractNumId w:val="6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A8"/>
    <w:rsid w:val="00000645"/>
    <w:rsid w:val="00035A4E"/>
    <w:rsid w:val="000442CF"/>
    <w:rsid w:val="000E7BFA"/>
    <w:rsid w:val="00110353"/>
    <w:rsid w:val="001502EF"/>
    <w:rsid w:val="001534B3"/>
    <w:rsid w:val="00162952"/>
    <w:rsid w:val="00167DA1"/>
    <w:rsid w:val="00181BDC"/>
    <w:rsid w:val="001A73C6"/>
    <w:rsid w:val="001B21B2"/>
    <w:rsid w:val="001C32BB"/>
    <w:rsid w:val="001C39E9"/>
    <w:rsid w:val="001D68E9"/>
    <w:rsid w:val="001F61D4"/>
    <w:rsid w:val="001F69F3"/>
    <w:rsid w:val="002274AD"/>
    <w:rsid w:val="002473A5"/>
    <w:rsid w:val="00272501"/>
    <w:rsid w:val="00272FBA"/>
    <w:rsid w:val="002A1FED"/>
    <w:rsid w:val="002B2A23"/>
    <w:rsid w:val="002B303E"/>
    <w:rsid w:val="002E5EC3"/>
    <w:rsid w:val="00314DA8"/>
    <w:rsid w:val="0033701F"/>
    <w:rsid w:val="00365D4B"/>
    <w:rsid w:val="003C4FA9"/>
    <w:rsid w:val="003D2EB3"/>
    <w:rsid w:val="003F6284"/>
    <w:rsid w:val="00447519"/>
    <w:rsid w:val="00452969"/>
    <w:rsid w:val="00471475"/>
    <w:rsid w:val="004902EA"/>
    <w:rsid w:val="004E0719"/>
    <w:rsid w:val="004F3364"/>
    <w:rsid w:val="00500FF4"/>
    <w:rsid w:val="00501862"/>
    <w:rsid w:val="00591D0B"/>
    <w:rsid w:val="0059263E"/>
    <w:rsid w:val="005B1DE9"/>
    <w:rsid w:val="00602809"/>
    <w:rsid w:val="006119A4"/>
    <w:rsid w:val="00641286"/>
    <w:rsid w:val="006529E0"/>
    <w:rsid w:val="00673EF8"/>
    <w:rsid w:val="00694644"/>
    <w:rsid w:val="00694EAC"/>
    <w:rsid w:val="006A3C39"/>
    <w:rsid w:val="0072011E"/>
    <w:rsid w:val="00765ACD"/>
    <w:rsid w:val="0077727C"/>
    <w:rsid w:val="00783E8F"/>
    <w:rsid w:val="00790323"/>
    <w:rsid w:val="007A7EDA"/>
    <w:rsid w:val="007B3F15"/>
    <w:rsid w:val="007C6CFF"/>
    <w:rsid w:val="007D5095"/>
    <w:rsid w:val="007F5B36"/>
    <w:rsid w:val="00805448"/>
    <w:rsid w:val="00863BC9"/>
    <w:rsid w:val="00867A7E"/>
    <w:rsid w:val="00876982"/>
    <w:rsid w:val="008A734B"/>
    <w:rsid w:val="008B50E0"/>
    <w:rsid w:val="008C0228"/>
    <w:rsid w:val="008F2542"/>
    <w:rsid w:val="009326C4"/>
    <w:rsid w:val="0095654F"/>
    <w:rsid w:val="00986370"/>
    <w:rsid w:val="00991384"/>
    <w:rsid w:val="009A4592"/>
    <w:rsid w:val="009A74DF"/>
    <w:rsid w:val="00A07AD2"/>
    <w:rsid w:val="00A50A80"/>
    <w:rsid w:val="00A70A6D"/>
    <w:rsid w:val="00A742EE"/>
    <w:rsid w:val="00A76325"/>
    <w:rsid w:val="00A77D63"/>
    <w:rsid w:val="00AA7E78"/>
    <w:rsid w:val="00AB1032"/>
    <w:rsid w:val="00AB7CF4"/>
    <w:rsid w:val="00AD7D03"/>
    <w:rsid w:val="00B038D7"/>
    <w:rsid w:val="00B63DF7"/>
    <w:rsid w:val="00BF0178"/>
    <w:rsid w:val="00BF6807"/>
    <w:rsid w:val="00C57395"/>
    <w:rsid w:val="00C927EA"/>
    <w:rsid w:val="00CA3526"/>
    <w:rsid w:val="00CC7A1B"/>
    <w:rsid w:val="00D15889"/>
    <w:rsid w:val="00D30DAA"/>
    <w:rsid w:val="00D64E10"/>
    <w:rsid w:val="00D77D1D"/>
    <w:rsid w:val="00D84EC3"/>
    <w:rsid w:val="00DE2974"/>
    <w:rsid w:val="00DF4A6F"/>
    <w:rsid w:val="00E05B9F"/>
    <w:rsid w:val="00E34998"/>
    <w:rsid w:val="00E43BA6"/>
    <w:rsid w:val="00E964F8"/>
    <w:rsid w:val="00E969F7"/>
    <w:rsid w:val="00EB36F2"/>
    <w:rsid w:val="00EB756B"/>
    <w:rsid w:val="00EC4642"/>
    <w:rsid w:val="00EC7180"/>
    <w:rsid w:val="00EF7BF2"/>
    <w:rsid w:val="00F070A0"/>
    <w:rsid w:val="00F269FE"/>
    <w:rsid w:val="00F354F0"/>
    <w:rsid w:val="00F7339A"/>
    <w:rsid w:val="00FC494E"/>
    <w:rsid w:val="00FE1264"/>
    <w:rsid w:val="00FF6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DA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67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4D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DA8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1B"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1B"/>
  </w:style>
  <w:style w:type="paragraph" w:styleId="HTMLPreformatted">
    <w:name w:val="HTML Preformatted"/>
    <w:basedOn w:val="Normal"/>
    <w:link w:val="HTMLPreformattedChar"/>
    <w:uiPriority w:val="99"/>
    <w:unhideWhenUsed/>
    <w:rsid w:val="00DF4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A6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F4A6F"/>
    <w:rPr>
      <w:color w:val="0000FF"/>
      <w:u w:val="single"/>
    </w:rPr>
  </w:style>
  <w:style w:type="paragraph" w:styleId="NoSpacing">
    <w:name w:val="No Spacing"/>
    <w:uiPriority w:val="1"/>
    <w:qFormat/>
    <w:rsid w:val="00B63D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6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7A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co.ipb.ac.rs/getFile.py/access?resId=4&amp;materialId=0&amp;confId=498" TargetMode="External"/><Relationship Id="rId13" Type="http://schemas.openxmlformats.org/officeDocument/2006/relationships/hyperlink" Target="http://indico.ipb.ac.rs/getFile.py/access?resId=8&amp;materialId=0&amp;confId=498" TargetMode="External"/><Relationship Id="rId18" Type="http://schemas.openxmlformats.org/officeDocument/2006/relationships/hyperlink" Target="http://indico.ipb.ac.rs/getFile.py/access?resId=3&amp;materialId=slides&amp;confId=498" TargetMode="External"/><Relationship Id="rId26" Type="http://schemas.openxmlformats.org/officeDocument/2006/relationships/hyperlink" Target="http://indico.ipb.ac.rs/getFile.py/access?resId=0&amp;materialId=0&amp;confId=498" TargetMode="External"/><Relationship Id="rId3" Type="http://schemas.openxmlformats.org/officeDocument/2006/relationships/styles" Target="styles.xml"/><Relationship Id="rId21" Type="http://schemas.openxmlformats.org/officeDocument/2006/relationships/hyperlink" Target="http://indico.ipb.ac.rs/getFile.py/access?resId=5&amp;materialId=0&amp;confId=498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dico.ipb.ac.rs/getFile.py/access?resId=1&amp;materialId=slides&amp;confId=498" TargetMode="External"/><Relationship Id="rId17" Type="http://schemas.openxmlformats.org/officeDocument/2006/relationships/hyperlink" Target="http://indico.ipb.ac.rs/getFile.py/access?resId=16&amp;materialId=0&amp;confId=498" TargetMode="External"/><Relationship Id="rId25" Type="http://schemas.openxmlformats.org/officeDocument/2006/relationships/hyperlink" Target="http://indico.ipb.ac.rs/getFile.py/access?resId=20&amp;materialId=0&amp;confId=49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dico.ipb.ac.rs/getFile.py/access?resId=15&amp;materialId=0&amp;confId=498" TargetMode="External"/><Relationship Id="rId20" Type="http://schemas.openxmlformats.org/officeDocument/2006/relationships/hyperlink" Target="http://indico.ipb.ac.rs/getFile.py/access?resId=4&amp;materialId=slides&amp;confId=498" TargetMode="External"/><Relationship Id="rId29" Type="http://schemas.openxmlformats.org/officeDocument/2006/relationships/hyperlink" Target="http://indico.ipb.ac.rs/getFile.py/access?resId=2&amp;materialId=0&amp;confId=4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dico.ipb.ac.rs/getFile.py/access?resId=6&amp;materialId=0&amp;confId=498" TargetMode="External"/><Relationship Id="rId24" Type="http://schemas.openxmlformats.org/officeDocument/2006/relationships/hyperlink" Target="http://indico.ipb.ac.rs/getFile.py/access?resId=0&amp;materialId=slides&amp;confId=498" TargetMode="External"/><Relationship Id="rId32" Type="http://schemas.openxmlformats.org/officeDocument/2006/relationships/hyperlink" Target="http://indico.ipb.ac.rs/getFile.py/access?resId=3&amp;materialId=0&amp;confId=4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dico.ipb.ac.rs/getFile.py/access?resId=11&amp;materialId=0&amp;confId=498" TargetMode="External"/><Relationship Id="rId23" Type="http://schemas.openxmlformats.org/officeDocument/2006/relationships/hyperlink" Target="http://indico.ipb.ac.rs/getFile.py/access?resId=14&amp;materialId=0&amp;confId=498" TargetMode="External"/><Relationship Id="rId28" Type="http://schemas.openxmlformats.org/officeDocument/2006/relationships/hyperlink" Target="http://indico.ipb.ac.rs/getFile.py/access?resId=10&amp;materialId=0&amp;confId=498" TargetMode="External"/><Relationship Id="rId10" Type="http://schemas.openxmlformats.org/officeDocument/2006/relationships/hyperlink" Target="http://indico.ipb.ac.rs/getFile.py/access?resId=7&amp;materialId=0&amp;confId=498" TargetMode="External"/><Relationship Id="rId19" Type="http://schemas.openxmlformats.org/officeDocument/2006/relationships/hyperlink" Target="http://indico.ipb.ac.rs/getFile.py/access?resId=13&amp;materialId=0&amp;confId=498" TargetMode="External"/><Relationship Id="rId31" Type="http://schemas.openxmlformats.org/officeDocument/2006/relationships/hyperlink" Target="http://indico.ipb.ac.rs/getFile.py/access?resId=12&amp;materialId=0&amp;confId=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dico.ipb.ac.rs/getFile.py/access?resId=19&amp;materialId=0&amp;confId=498" TargetMode="External"/><Relationship Id="rId14" Type="http://schemas.openxmlformats.org/officeDocument/2006/relationships/hyperlink" Target="http://indico.ipb.ac.rs/getFile.py/access?resId=18&amp;materialId=0&amp;confId=498" TargetMode="External"/><Relationship Id="rId22" Type="http://schemas.openxmlformats.org/officeDocument/2006/relationships/hyperlink" Target="http://indico.ipb.ac.rs/getFile.py/access?resId=2&amp;materialId=slides&amp;confId=498" TargetMode="External"/><Relationship Id="rId27" Type="http://schemas.openxmlformats.org/officeDocument/2006/relationships/hyperlink" Target="http://indico.ipb.ac.rs/getFile.py/access?resId=17&amp;materialId=0&amp;confId=498" TargetMode="External"/><Relationship Id="rId30" Type="http://schemas.openxmlformats.org/officeDocument/2006/relationships/hyperlink" Target="http://indico.ipb.ac.rs/getFile.py/access?resId=1&amp;materialId=0&amp;confId=4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0E708-5855-4261-8236-A8AA5E77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pc</dc:creator>
  <cp:lastModifiedBy>user</cp:lastModifiedBy>
  <cp:revision>6</cp:revision>
  <cp:lastPrinted>2017-05-31T10:00:00Z</cp:lastPrinted>
  <dcterms:created xsi:type="dcterms:W3CDTF">2017-09-12T09:13:00Z</dcterms:created>
  <dcterms:modified xsi:type="dcterms:W3CDTF">2017-09-14T07:49:00Z</dcterms:modified>
</cp:coreProperties>
</file>