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CF" w:rsidRDefault="000442CF" w:rsidP="00110353">
      <w:pPr>
        <w:jc w:val="center"/>
        <w:rPr>
          <w:rFonts w:ascii="Times New Roman" w:hAnsi="Times New Roman" w:cs="Times New Roman"/>
          <w:b/>
        </w:rPr>
      </w:pPr>
    </w:p>
    <w:p w:rsidR="000442CF" w:rsidRDefault="000442CF" w:rsidP="00110353">
      <w:pPr>
        <w:jc w:val="center"/>
        <w:rPr>
          <w:rFonts w:ascii="Times New Roman" w:hAnsi="Times New Roman" w:cs="Times New Roman"/>
          <w:b/>
        </w:rPr>
      </w:pPr>
    </w:p>
    <w:p w:rsidR="000442CF" w:rsidRDefault="000442CF" w:rsidP="00110353">
      <w:pPr>
        <w:jc w:val="center"/>
        <w:rPr>
          <w:rFonts w:ascii="Times New Roman" w:hAnsi="Times New Roman" w:cs="Times New Roman"/>
          <w:b/>
        </w:rPr>
      </w:pPr>
    </w:p>
    <w:p w:rsidR="00314DA8" w:rsidRPr="00E05B9F" w:rsidRDefault="00314DA8" w:rsidP="00110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9F">
        <w:rPr>
          <w:rFonts w:ascii="Times New Roman" w:hAnsi="Times New Roman" w:cs="Times New Roman"/>
          <w:b/>
        </w:rPr>
        <w:t xml:space="preserve">З А </w:t>
      </w:r>
      <w:r w:rsidRPr="00E05B9F">
        <w:rPr>
          <w:rFonts w:ascii="Times New Roman" w:hAnsi="Times New Roman" w:cs="Times New Roman"/>
          <w:b/>
          <w:sz w:val="24"/>
          <w:szCs w:val="24"/>
        </w:rPr>
        <w:t>П И С Н И К</w:t>
      </w:r>
    </w:p>
    <w:p w:rsidR="00314DA8" w:rsidRPr="00867A7E" w:rsidRDefault="00867A7E" w:rsidP="00867A7E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с</w:t>
      </w:r>
      <w:r w:rsidR="00314DA8" w:rsidRPr="00867A7E">
        <w:rPr>
          <w:rFonts w:ascii="Times New Roman" w:hAnsi="Times New Roman" w:cs="Times New Roman"/>
          <w:sz w:val="24"/>
          <w:szCs w:val="24"/>
        </w:rPr>
        <w:t>а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AD7D03" w:rsidRPr="00867A7E">
        <w:rPr>
          <w:rFonts w:ascii="Times New Roman" w:hAnsi="Times New Roman" w:cs="Times New Roman"/>
          <w:sz w:val="24"/>
          <w:szCs w:val="24"/>
        </w:rPr>
        <w:t>редовне</w:t>
      </w:r>
      <w:bookmarkStart w:id="0" w:name="_GoBack"/>
      <w:bookmarkEnd w:id="0"/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314DA8" w:rsidRPr="00867A7E">
        <w:rPr>
          <w:rFonts w:ascii="Times New Roman" w:hAnsi="Times New Roman" w:cs="Times New Roman"/>
          <w:sz w:val="24"/>
          <w:szCs w:val="24"/>
        </w:rPr>
        <w:t>седнице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314DA8" w:rsidRPr="00867A7E">
        <w:rPr>
          <w:rFonts w:ascii="Times New Roman" w:hAnsi="Times New Roman" w:cs="Times New Roman"/>
          <w:sz w:val="24"/>
          <w:szCs w:val="24"/>
        </w:rPr>
        <w:t>Научног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314DA8" w:rsidRPr="00867A7E">
        <w:rPr>
          <w:rFonts w:ascii="Times New Roman" w:hAnsi="Times New Roman" w:cs="Times New Roman"/>
          <w:sz w:val="24"/>
          <w:szCs w:val="24"/>
        </w:rPr>
        <w:t>већ</w:t>
      </w:r>
      <w:r w:rsidR="00A76325" w:rsidRPr="00867A7E">
        <w:rPr>
          <w:rFonts w:ascii="Times New Roman" w:hAnsi="Times New Roman" w:cs="Times New Roman"/>
          <w:sz w:val="24"/>
          <w:szCs w:val="24"/>
        </w:rPr>
        <w:t>а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A76325" w:rsidRPr="00867A7E">
        <w:rPr>
          <w:rFonts w:ascii="Times New Roman" w:hAnsi="Times New Roman" w:cs="Times New Roman"/>
          <w:sz w:val="24"/>
          <w:szCs w:val="24"/>
        </w:rPr>
        <w:t>Института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A76325" w:rsidRPr="00867A7E">
        <w:rPr>
          <w:rFonts w:ascii="Times New Roman" w:hAnsi="Times New Roman" w:cs="Times New Roman"/>
          <w:sz w:val="24"/>
          <w:szCs w:val="24"/>
        </w:rPr>
        <w:t>за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A76325" w:rsidRPr="00867A7E">
        <w:rPr>
          <w:rFonts w:ascii="Times New Roman" w:hAnsi="Times New Roman" w:cs="Times New Roman"/>
          <w:sz w:val="24"/>
          <w:szCs w:val="24"/>
        </w:rPr>
        <w:t>физику</w:t>
      </w:r>
      <w:r w:rsidRPr="00867A7E">
        <w:rPr>
          <w:rFonts w:ascii="Times New Roman" w:hAnsi="Times New Roman" w:cs="Times New Roman"/>
          <w:sz w:val="24"/>
          <w:szCs w:val="24"/>
        </w:rPr>
        <w:t xml:space="preserve"> одржане 25.04</w:t>
      </w:r>
      <w:r w:rsidR="00314DA8" w:rsidRPr="00867A7E">
        <w:rPr>
          <w:rFonts w:ascii="Times New Roman" w:hAnsi="Times New Roman" w:cs="Times New Roman"/>
          <w:sz w:val="24"/>
          <w:szCs w:val="24"/>
        </w:rPr>
        <w:t>.2017. године</w:t>
      </w:r>
    </w:p>
    <w:p w:rsidR="00314DA8" w:rsidRPr="00867A7E" w:rsidRDefault="00314DA8" w:rsidP="00867A7E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Присутни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чланови:</w:t>
      </w:r>
    </w:p>
    <w:p w:rsidR="00314DA8" w:rsidRPr="00867A7E" w:rsidRDefault="00314DA8" w:rsidP="00867A7E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Научни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саветници:  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Душан</w:t>
      </w:r>
      <w:r w:rsidR="00110353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Арсеновић, 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Антун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Балаж, 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Александар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Белић, 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Александар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Богојевић, 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Ненад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Вукмировић, 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др Марија Радмиловић Рађеновић, </w:t>
      </w:r>
      <w:r w:rsidR="00452969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Радош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452969" w:rsidRPr="00867A7E">
        <w:rPr>
          <w:rFonts w:ascii="Times New Roman" w:hAnsi="Times New Roman" w:cs="Times New Roman"/>
          <w:sz w:val="24"/>
          <w:szCs w:val="24"/>
        </w:rPr>
        <w:t>Гајић</w:t>
      </w:r>
      <w:r w:rsidRPr="00867A7E">
        <w:rPr>
          <w:rFonts w:ascii="Times New Roman" w:hAnsi="Times New Roman" w:cs="Times New Roman"/>
          <w:sz w:val="24"/>
          <w:szCs w:val="24"/>
        </w:rPr>
        <w:t>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Саша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Дујк</w:t>
      </w:r>
      <w:r w:rsidR="001F61D4" w:rsidRPr="00867A7E">
        <w:rPr>
          <w:rFonts w:ascii="Times New Roman" w:hAnsi="Times New Roman" w:cs="Times New Roman"/>
          <w:sz w:val="24"/>
          <w:szCs w:val="24"/>
        </w:rPr>
        <w:t>о,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Зорана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Дохчевић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Митровић,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Магдалена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Ђорђевић,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Љубинко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Игњатовић,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Радмила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Костић,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Гордана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Маловић,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Дејан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Пантелић,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Невена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Пуач, </w:t>
      </w:r>
      <w:r w:rsidR="001F61D4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Бранислав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Рађеновић,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Јасна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Ристић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Ђуровић,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Маја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Ромчевић,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Небојша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Ромчевић, </w:t>
      </w:r>
      <w:r w:rsidR="00867A7E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Душанка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Стојановић</w:t>
      </w:r>
      <w:r w:rsidR="00867A7E">
        <w:rPr>
          <w:rFonts w:ascii="Times New Roman" w:hAnsi="Times New Roman" w:cs="Times New Roman"/>
          <w:sz w:val="24"/>
          <w:szCs w:val="24"/>
        </w:rPr>
        <w:t>,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Маја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Шћепановић</w:t>
      </w:r>
    </w:p>
    <w:p w:rsidR="001F61D4" w:rsidRPr="00867A7E" w:rsidRDefault="00314DA8" w:rsidP="00867A7E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Виши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научни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сарадници: </w:t>
      </w:r>
      <w:r w:rsidR="00867A7E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Дарко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Васиљевић,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Бранислав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Цветковић</w:t>
      </w:r>
      <w:r w:rsidR="00867A7E">
        <w:rPr>
          <w:rFonts w:ascii="Times New Roman" w:hAnsi="Times New Roman" w:cs="Times New Roman"/>
          <w:sz w:val="24"/>
          <w:szCs w:val="24"/>
        </w:rPr>
        <w:t>,</w:t>
      </w:r>
      <w:r w:rsidRPr="00867A7E">
        <w:rPr>
          <w:rFonts w:ascii="Times New Roman" w:hAnsi="Times New Roman" w:cs="Times New Roman"/>
          <w:sz w:val="24"/>
          <w:szCs w:val="24"/>
        </w:rPr>
        <w:t xml:space="preserve">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Марко</w:t>
      </w:r>
      <w:r w:rsidR="00867A7E">
        <w:rPr>
          <w:rFonts w:ascii="Times New Roman" w:hAnsi="Times New Roman" w:cs="Times New Roman"/>
          <w:sz w:val="24"/>
          <w:szCs w:val="24"/>
        </w:rPr>
        <w:t xml:space="preserve">  </w:t>
      </w:r>
      <w:r w:rsidRPr="00867A7E">
        <w:rPr>
          <w:rFonts w:ascii="Times New Roman" w:hAnsi="Times New Roman" w:cs="Times New Roman"/>
          <w:sz w:val="24"/>
          <w:szCs w:val="24"/>
        </w:rPr>
        <w:t>Војиновић,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Зорица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Лазаревић,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Владимир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Срећковић,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Димитрије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Степаненко,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Владимир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Удовичић, </w:t>
      </w:r>
      <w:r w:rsidR="001F61D4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Милован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Шуваков</w:t>
      </w:r>
    </w:p>
    <w:p w:rsidR="00314DA8" w:rsidRPr="00867A7E" w:rsidRDefault="00314DA8" w:rsidP="00867A7E">
      <w:pPr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Научни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сарадници: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Рад</w:t>
      </w:r>
      <w:r w:rsidR="001F61D4" w:rsidRPr="00867A7E">
        <w:rPr>
          <w:rFonts w:ascii="Times New Roman" w:hAnsi="Times New Roman" w:cs="Times New Roman"/>
          <w:sz w:val="24"/>
          <w:szCs w:val="24"/>
        </w:rPr>
        <w:t>омир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Бањанац,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Ненад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Врањеш,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Горан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 xml:space="preserve">Исић, </w:t>
      </w:r>
      <w:r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Марина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Лекић,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Зоран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Мијић, </w:t>
      </w:r>
      <w:r w:rsidR="001F61D4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Марија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>Митровић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1F61D4" w:rsidRPr="00867A7E">
        <w:rPr>
          <w:rFonts w:ascii="Times New Roman" w:hAnsi="Times New Roman" w:cs="Times New Roman"/>
          <w:sz w:val="24"/>
          <w:szCs w:val="24"/>
        </w:rPr>
        <w:t xml:space="preserve">Данкулов, </w:t>
      </w:r>
      <w:r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Милош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Радоњић,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Сања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Тошић,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Игор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 xml:space="preserve">Франовић, </w:t>
      </w:r>
      <w:r w:rsidR="00867A7E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Владан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Челебоновић</w:t>
      </w:r>
    </w:p>
    <w:p w:rsidR="00314DA8" w:rsidRPr="00867A7E" w:rsidRDefault="00314DA8" w:rsidP="005B1DE9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Одсутни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чланови:</w:t>
      </w:r>
    </w:p>
    <w:p w:rsidR="00452969" w:rsidRPr="00867A7E" w:rsidRDefault="00452969" w:rsidP="005B1DE9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Научни</w:t>
      </w:r>
      <w:r w:rsidR="00110353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саветници</w:t>
      </w:r>
      <w:r w:rsidR="001F61D4" w:rsidRPr="00867A7E">
        <w:rPr>
          <w:rFonts w:ascii="Times New Roman" w:hAnsi="Times New Roman" w:cs="Times New Roman"/>
          <w:sz w:val="24"/>
          <w:szCs w:val="24"/>
        </w:rPr>
        <w:t>:</w:t>
      </w:r>
      <w:r w:rsidRP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Братислав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Маринковић,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Зоран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Петровић,</w:t>
      </w:r>
    </w:p>
    <w:p w:rsidR="001F61D4" w:rsidRPr="005B1DE9" w:rsidRDefault="00452969" w:rsidP="005B1DE9">
      <w:pPr>
        <w:jc w:val="both"/>
        <w:rPr>
          <w:rFonts w:ascii="Times New Roman" w:hAnsi="Times New Roman" w:cs="Times New Roman"/>
          <w:sz w:val="24"/>
          <w:szCs w:val="24"/>
        </w:rPr>
      </w:pPr>
      <w:r w:rsidRPr="00867A7E">
        <w:rPr>
          <w:rFonts w:ascii="Times New Roman" w:hAnsi="Times New Roman" w:cs="Times New Roman"/>
          <w:sz w:val="24"/>
          <w:szCs w:val="24"/>
        </w:rPr>
        <w:t>Виши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научни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867A7E">
        <w:rPr>
          <w:rFonts w:ascii="Times New Roman" w:hAnsi="Times New Roman" w:cs="Times New Roman"/>
          <w:sz w:val="24"/>
          <w:szCs w:val="24"/>
        </w:rPr>
        <w:t>сарадници:</w:t>
      </w:r>
      <w:r w:rsidR="00867A7E" w:rsidRPr="00867A7E">
        <w:rPr>
          <w:rFonts w:ascii="Times New Roman" w:hAnsi="Times New Roman" w:cs="Times New Roman"/>
          <w:sz w:val="24"/>
          <w:szCs w:val="24"/>
        </w:rPr>
        <w:t xml:space="preserve"> др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Мира</w:t>
      </w:r>
      <w:r w:rsidR="00867A7E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Аничић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867A7E">
        <w:rPr>
          <w:rFonts w:ascii="Times New Roman" w:hAnsi="Times New Roman" w:cs="Times New Roman"/>
          <w:sz w:val="24"/>
          <w:szCs w:val="24"/>
        </w:rPr>
        <w:t>Урошевић</w:t>
      </w:r>
      <w:r w:rsidR="005B1DE9">
        <w:rPr>
          <w:rFonts w:ascii="Times New Roman" w:hAnsi="Times New Roman" w:cs="Times New Roman"/>
          <w:sz w:val="24"/>
          <w:szCs w:val="24"/>
        </w:rPr>
        <w:t>,</w:t>
      </w:r>
    </w:p>
    <w:p w:rsidR="00314DA8" w:rsidRPr="005B1DE9" w:rsidRDefault="00314DA8" w:rsidP="005B1DE9">
      <w:pPr>
        <w:jc w:val="both"/>
        <w:rPr>
          <w:rFonts w:ascii="Times New Roman" w:hAnsi="Times New Roman" w:cs="Times New Roman"/>
          <w:sz w:val="24"/>
          <w:szCs w:val="24"/>
        </w:rPr>
      </w:pPr>
      <w:r w:rsidRPr="005B1DE9">
        <w:rPr>
          <w:rFonts w:ascii="Times New Roman" w:hAnsi="Times New Roman" w:cs="Times New Roman"/>
          <w:sz w:val="24"/>
          <w:szCs w:val="24"/>
        </w:rPr>
        <w:t>Научни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 xml:space="preserve">сарадници: </w:t>
      </w:r>
      <w:r w:rsidR="00867A7E" w:rsidRPr="005B1DE9">
        <w:rPr>
          <w:rFonts w:ascii="Times New Roman" w:hAnsi="Times New Roman" w:cs="Times New Roman"/>
          <w:sz w:val="24"/>
          <w:szCs w:val="24"/>
        </w:rPr>
        <w:t xml:space="preserve"> др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5B1DE9">
        <w:rPr>
          <w:rFonts w:ascii="Times New Roman" w:hAnsi="Times New Roman" w:cs="Times New Roman"/>
          <w:sz w:val="24"/>
          <w:szCs w:val="24"/>
        </w:rPr>
        <w:t>Ненад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5B1DE9">
        <w:rPr>
          <w:rFonts w:ascii="Times New Roman" w:hAnsi="Times New Roman" w:cs="Times New Roman"/>
          <w:sz w:val="24"/>
          <w:szCs w:val="24"/>
        </w:rPr>
        <w:t xml:space="preserve">Лазаревић, 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5B1DE9">
        <w:rPr>
          <w:rFonts w:ascii="Times New Roman" w:hAnsi="Times New Roman" w:cs="Times New Roman"/>
          <w:sz w:val="24"/>
          <w:szCs w:val="24"/>
        </w:rPr>
        <w:t>др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5B1DE9">
        <w:rPr>
          <w:rFonts w:ascii="Times New Roman" w:hAnsi="Times New Roman" w:cs="Times New Roman"/>
          <w:sz w:val="24"/>
          <w:szCs w:val="24"/>
        </w:rPr>
        <w:t>Саша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867A7E" w:rsidRPr="005B1DE9">
        <w:rPr>
          <w:rFonts w:ascii="Times New Roman" w:hAnsi="Times New Roman" w:cs="Times New Roman"/>
          <w:sz w:val="24"/>
          <w:szCs w:val="24"/>
        </w:rPr>
        <w:t>Лазовић,</w:t>
      </w:r>
      <w:r w:rsidR="005B1DE9" w:rsidRPr="005B1DE9">
        <w:rPr>
          <w:rFonts w:ascii="Times New Roman" w:hAnsi="Times New Roman" w:cs="Times New Roman"/>
          <w:sz w:val="24"/>
          <w:szCs w:val="24"/>
        </w:rPr>
        <w:t xml:space="preserve"> др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5B1DE9" w:rsidRPr="005B1DE9">
        <w:rPr>
          <w:rFonts w:ascii="Times New Roman" w:hAnsi="Times New Roman" w:cs="Times New Roman"/>
          <w:sz w:val="24"/>
          <w:szCs w:val="24"/>
        </w:rPr>
        <w:t>Никола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="005B1DE9" w:rsidRPr="005B1DE9">
        <w:rPr>
          <w:rFonts w:ascii="Times New Roman" w:hAnsi="Times New Roman" w:cs="Times New Roman"/>
          <w:sz w:val="24"/>
          <w:szCs w:val="24"/>
        </w:rPr>
        <w:t>Шкоро</w:t>
      </w:r>
    </w:p>
    <w:p w:rsidR="00DF4A6F" w:rsidRPr="005B1DE9" w:rsidRDefault="00DF4A6F" w:rsidP="005B1DE9">
      <w:pPr>
        <w:jc w:val="both"/>
        <w:rPr>
          <w:rFonts w:ascii="Times New Roman" w:hAnsi="Times New Roman" w:cs="Times New Roman"/>
          <w:sz w:val="24"/>
          <w:szCs w:val="24"/>
        </w:rPr>
      </w:pPr>
      <w:r w:rsidRPr="005B1DE9">
        <w:rPr>
          <w:rFonts w:ascii="Times New Roman" w:hAnsi="Times New Roman" w:cs="Times New Roman"/>
          <w:sz w:val="24"/>
          <w:szCs w:val="24"/>
        </w:rPr>
        <w:t>Депоновали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своје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гласове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за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гласање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по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тачкама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дневног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реда:</w:t>
      </w:r>
      <w:r w:rsidR="00110353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др</w:t>
      </w:r>
      <w:r w:rsidR="005B1DE9">
        <w:rPr>
          <w:rFonts w:ascii="Times New Roman" w:hAnsi="Times New Roman" w:cs="Times New Roman"/>
          <w:sz w:val="24"/>
          <w:szCs w:val="24"/>
        </w:rPr>
        <w:t xml:space="preserve"> Братислав Маринковић, др Зоран Петровић, др Мира Аничић Урошевић</w:t>
      </w:r>
      <w:r w:rsidR="001F61D4" w:rsidRPr="005B1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9" w:rsidRDefault="0033701F" w:rsidP="00867A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DE9">
        <w:rPr>
          <w:rFonts w:ascii="Times New Roman" w:hAnsi="Times New Roman" w:cs="Times New Roman"/>
          <w:sz w:val="24"/>
          <w:szCs w:val="24"/>
        </w:rPr>
        <w:t>За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рад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на</w:t>
      </w:r>
      <w:r w:rsidR="00110353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седници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усвојен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је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</w:rPr>
        <w:t>следећи</w:t>
      </w:r>
      <w:r w:rsidR="005B1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DE9" w:rsidRDefault="005B1DE9" w:rsidP="00867A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01F" w:rsidRPr="005B1DE9" w:rsidRDefault="00867A7E" w:rsidP="00867A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DA8" w:rsidRPr="005B1DE9" w:rsidRDefault="00314DA8" w:rsidP="005B1D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DE9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314DA8" w:rsidRDefault="00314DA8" w:rsidP="005B1DE9">
      <w:pPr>
        <w:pStyle w:val="NoSpacing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B1DE9" w:rsidRDefault="005B1DE9" w:rsidP="005B1DE9">
      <w:pPr>
        <w:pStyle w:val="NoSpacing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1D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1.Усвајање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записника са претходне седнице Научног већа Института за физику која је одржана 21.03.2017. године</w:t>
      </w: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Утврђивање предлога за избор у научно звање и избор у истраживачко звање</w:t>
      </w: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(извештај Комисије за вредновање научног рада)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2.1.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др Радомир Бањанац 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избор у звање виши научни сарадник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2.2.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Јасмина Мирић 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избор у звање истраживач сарадник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B1DE9" w:rsidRPr="005B1DE9" w:rsidRDefault="005B1DE9" w:rsidP="005B1DE9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2.3.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Дејан Симић 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избор у звање истраживач сарадник</w:t>
      </w:r>
      <w:r w:rsidR="00F354F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314DA8" w:rsidRDefault="00314DA8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Покретање поступака за изборе у звања (извештај Комисије за вредновање научног рада):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3.1. др Дарко Танасковић - избор у звање научни саветник;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3.2. др Владимир Дамљановић - избор у звање виши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3.3. др Горан Исић - избор у звање виши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3.4. др Дејан Јоковић - избор у звање виши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3.5. др Владимир Удовичић - реизбор у звање виши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3.6. др Милован Шуваков - реизбор у звање виши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3.7. др Сања Тошић – реизбор у звање научни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3.8. Миљан Дашић – избор у звање истраживач сарадник;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3.9. Јелена Сивош – реизбор у звање истраживач сарадник;</w:t>
      </w: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Проглашење одлуке жирија за доделу Годишње награде за научни рад и Студентске награде Института за физику;</w:t>
      </w: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 Давање мишљења Научног већа за продужење радног односа др Драгану Драмлићу;</w:t>
      </w: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6. Обавештења, питања и предлози</w:t>
      </w:r>
    </w:p>
    <w:p w:rsidR="008B50E0" w:rsidRDefault="008B50E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F354F0" w:rsidRDefault="00F354F0" w:rsidP="00867A7E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3701F" w:rsidRPr="008B50E0" w:rsidRDefault="008B50E0" w:rsidP="008B50E0">
      <w:pPr>
        <w:rPr>
          <w:rFonts w:ascii="Times New Roman" w:hAnsi="Times New Roman" w:cs="Times New Roman"/>
          <w:sz w:val="24"/>
          <w:szCs w:val="24"/>
        </w:rPr>
      </w:pPr>
      <w:r w:rsidRPr="008B50E0">
        <w:rPr>
          <w:rFonts w:ascii="Times New Roman" w:hAnsi="Times New Roman" w:cs="Times New Roman"/>
          <w:sz w:val="24"/>
          <w:szCs w:val="24"/>
        </w:rPr>
        <w:t xml:space="preserve">1. </w:t>
      </w:r>
      <w:r w:rsidR="0033701F" w:rsidRPr="008B50E0">
        <w:rPr>
          <w:rFonts w:ascii="Times New Roman" w:hAnsi="Times New Roman" w:cs="Times New Roman"/>
          <w:sz w:val="24"/>
          <w:szCs w:val="24"/>
        </w:rPr>
        <w:t>Записник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01F" w:rsidRPr="008B50E0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01F" w:rsidRPr="008B50E0">
        <w:rPr>
          <w:rFonts w:ascii="Times New Roman" w:hAnsi="Times New Roman" w:cs="Times New Roman"/>
          <w:sz w:val="24"/>
          <w:szCs w:val="24"/>
        </w:rPr>
        <w:t>редовне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CF4" w:rsidRPr="008B50E0">
        <w:rPr>
          <w:rFonts w:ascii="Times New Roman" w:hAnsi="Times New Roman" w:cs="Times New Roman"/>
          <w:sz w:val="24"/>
          <w:szCs w:val="24"/>
        </w:rPr>
        <w:t>седнице</w:t>
      </w:r>
      <w:r w:rsidR="00110353">
        <w:rPr>
          <w:rFonts w:ascii="Times New Roman" w:hAnsi="Times New Roman" w:cs="Times New Roman"/>
          <w:sz w:val="24"/>
          <w:szCs w:val="24"/>
        </w:rPr>
        <w:t xml:space="preserve"> </w:t>
      </w:r>
      <w:r w:rsidR="00AB7CF4" w:rsidRPr="008B50E0">
        <w:rPr>
          <w:rFonts w:ascii="Times New Roman" w:hAnsi="Times New Roman" w:cs="Times New Roman"/>
          <w:sz w:val="24"/>
          <w:szCs w:val="24"/>
        </w:rPr>
        <w:t>Научног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CF4" w:rsidRPr="008B50E0">
        <w:rPr>
          <w:rFonts w:ascii="Times New Roman" w:hAnsi="Times New Roman" w:cs="Times New Roman"/>
          <w:sz w:val="24"/>
          <w:szCs w:val="24"/>
        </w:rPr>
        <w:t>већа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CF4" w:rsidRPr="008B50E0">
        <w:rPr>
          <w:rFonts w:ascii="Times New Roman" w:hAnsi="Times New Roman" w:cs="Times New Roman"/>
          <w:sz w:val="24"/>
          <w:szCs w:val="24"/>
        </w:rPr>
        <w:t xml:space="preserve">одржане </w:t>
      </w:r>
      <w:r>
        <w:rPr>
          <w:rFonts w:ascii="Times New Roman" w:hAnsi="Times New Roman" w:cs="Times New Roman"/>
          <w:sz w:val="24"/>
          <w:szCs w:val="24"/>
        </w:rPr>
        <w:t xml:space="preserve">21.03.2017. године </w:t>
      </w:r>
      <w:r w:rsidR="0033701F" w:rsidRPr="008B50E0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01F" w:rsidRPr="008B50E0">
        <w:rPr>
          <w:rFonts w:ascii="Times New Roman" w:hAnsi="Times New Roman" w:cs="Times New Roman"/>
          <w:sz w:val="24"/>
          <w:szCs w:val="24"/>
        </w:rPr>
        <w:t>усвојен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01F" w:rsidRPr="008B50E0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01F" w:rsidRPr="008B50E0">
        <w:rPr>
          <w:rFonts w:ascii="Times New Roman" w:hAnsi="Times New Roman" w:cs="Times New Roman"/>
          <w:sz w:val="24"/>
          <w:szCs w:val="24"/>
        </w:rPr>
        <w:t>једногласно.</w:t>
      </w:r>
    </w:p>
    <w:p w:rsidR="00FF6BE2" w:rsidRPr="00F7339A" w:rsidRDefault="00F7339A" w:rsidP="00EB36F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bookmarkStart w:id="3" w:name="OLE_LINK3"/>
      <w:bookmarkStart w:id="4" w:name="OLE_LINK4"/>
      <w:r w:rsidRPr="00F7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 Радош Гајић је затражио појашњење статуса др Саше Лазовића као члана Научног већа до окончања поступка његовог избора у звање. Заменик председника Научног већа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7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 Ненад Вукмировић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7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је објаснио 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је </w:t>
      </w:r>
      <w:r w:rsidRPr="00F7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 о правном питању</w:t>
      </w:r>
      <w:r w:rsidR="00720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 xml:space="preserve"> и да се зато </w:t>
      </w:r>
      <w:r w:rsidRPr="00F7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обратио за тумачење секретару Института. Добијен је одговор да по усвајању записника са прошле седнице Већа почиње да тече редовни жалбени поступак, а да је за то време др Лазовић члан Научног већа и да као такав може да учествује у његовом раду.</w:t>
      </w:r>
    </w:p>
    <w:bookmarkEnd w:id="1"/>
    <w:bookmarkEnd w:id="2"/>
    <w:bookmarkEnd w:id="3"/>
    <w:bookmarkEnd w:id="4"/>
    <w:p w:rsidR="00694EAC" w:rsidRPr="008B50E0" w:rsidRDefault="008B50E0" w:rsidP="008B50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0E0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EAC" w:rsidRPr="008B50E0">
        <w:rPr>
          <w:rFonts w:ascii="Times New Roman" w:hAnsi="Times New Roman" w:cs="Times New Roman"/>
          <w:sz w:val="24"/>
          <w:szCs w:val="24"/>
          <w:lang w:val="ru-RU"/>
        </w:rPr>
        <w:t>Пре почетка гласања о утврђивању предлога за избор</w:t>
      </w:r>
      <w:r w:rsidRPr="008B5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EAC" w:rsidRPr="008B50E0">
        <w:rPr>
          <w:rFonts w:ascii="Times New Roman" w:hAnsi="Times New Roman" w:cs="Times New Roman"/>
          <w:sz w:val="24"/>
          <w:szCs w:val="24"/>
          <w:lang w:val="ru-RU"/>
        </w:rPr>
        <w:t xml:space="preserve"> у научна/</w:t>
      </w:r>
      <w:r w:rsidR="00694EAC" w:rsidRPr="008B50E0">
        <w:rPr>
          <w:rFonts w:ascii="Times New Roman" w:hAnsi="Times New Roman" w:cs="Times New Roman"/>
          <w:sz w:val="24"/>
          <w:szCs w:val="24"/>
        </w:rPr>
        <w:t>истраживачка</w:t>
      </w:r>
      <w:r w:rsidRPr="008B50E0">
        <w:rPr>
          <w:rFonts w:ascii="Times New Roman" w:hAnsi="Times New Roman" w:cs="Times New Roman"/>
          <w:sz w:val="24"/>
          <w:szCs w:val="24"/>
        </w:rPr>
        <w:t xml:space="preserve"> </w:t>
      </w:r>
      <w:r w:rsidR="00694EAC" w:rsidRPr="008B50E0">
        <w:rPr>
          <w:rFonts w:ascii="Times New Roman" w:hAnsi="Times New Roman" w:cs="Times New Roman"/>
          <w:sz w:val="24"/>
          <w:szCs w:val="24"/>
          <w:lang w:val="ru-RU"/>
        </w:rPr>
        <w:t xml:space="preserve">звања Комисија за вредновање научног рада поднела је извештај о пристиглим извештајима Комисија за изборе у звања. </w:t>
      </w:r>
      <w:r w:rsidR="00694EAC" w:rsidRPr="008B50E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Закључак Комисије је да сви извештаји садрже све неопходне квалитативне и квантитативне елементе</w:t>
      </w:r>
      <w:r w:rsidR="00694EAC" w:rsidRPr="008B50E0">
        <w:rPr>
          <w:rFonts w:ascii="Times New Roman" w:hAnsi="Times New Roman" w:cs="Times New Roman"/>
          <w:sz w:val="24"/>
          <w:szCs w:val="24"/>
          <w:lang w:val="ru-RU"/>
        </w:rPr>
        <w:t xml:space="preserve"> прописане Правилником о изборима у звање.</w:t>
      </w:r>
    </w:p>
    <w:p w:rsidR="00694EAC" w:rsidRPr="008B50E0" w:rsidRDefault="00694EAC" w:rsidP="008B50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0E0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избор у звање виши </w:t>
      </w:r>
      <w:r w:rsidRPr="008B50E0">
        <w:rPr>
          <w:rFonts w:ascii="Times New Roman" w:hAnsi="Times New Roman" w:cs="Times New Roman"/>
          <w:sz w:val="24"/>
          <w:szCs w:val="24"/>
        </w:rPr>
        <w:t>научни</w:t>
      </w:r>
      <w:r w:rsidR="008B50E0">
        <w:rPr>
          <w:rFonts w:ascii="Times New Roman" w:hAnsi="Times New Roman" w:cs="Times New Roman"/>
          <w:sz w:val="24"/>
          <w:szCs w:val="24"/>
        </w:rPr>
        <w:t xml:space="preserve"> </w:t>
      </w:r>
      <w:r w:rsidRPr="008B50E0">
        <w:rPr>
          <w:rFonts w:ascii="Times New Roman" w:hAnsi="Times New Roman" w:cs="Times New Roman"/>
          <w:sz w:val="24"/>
          <w:szCs w:val="24"/>
        </w:rPr>
        <w:t>сарадник</w:t>
      </w:r>
      <w:r w:rsidRPr="008B50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4EAC" w:rsidRDefault="00694EAC" w:rsidP="008B50E0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1DE9">
        <w:rPr>
          <w:rFonts w:ascii="Times New Roman" w:hAnsi="Times New Roman" w:cs="Times New Roman"/>
          <w:sz w:val="24"/>
          <w:szCs w:val="24"/>
        </w:rPr>
        <w:t>2.</w:t>
      </w:r>
      <w:r w:rsidR="007D5095">
        <w:rPr>
          <w:rFonts w:ascii="Times New Roman" w:hAnsi="Times New Roman" w:cs="Times New Roman"/>
          <w:sz w:val="24"/>
          <w:szCs w:val="24"/>
        </w:rPr>
        <w:t>1.</w:t>
      </w:r>
      <w:r w:rsidRPr="005B1DE9">
        <w:rPr>
          <w:rFonts w:ascii="Times New Roman" w:hAnsi="Times New Roman" w:cs="Times New Roman"/>
          <w:sz w:val="24"/>
          <w:szCs w:val="24"/>
        </w:rPr>
        <w:t xml:space="preserve"> 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5B1DE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др </w:t>
      </w:r>
      <w:r w:rsidR="008B50E0">
        <w:rPr>
          <w:rFonts w:ascii="Times New Roman" w:hAnsi="Times New Roman" w:cs="Times New Roman"/>
          <w:i/>
          <w:sz w:val="24"/>
          <w:szCs w:val="24"/>
          <w:lang w:val="sr-Cyrl-CS"/>
        </w:rPr>
        <w:t>Александра Драгића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B50E0">
        <w:rPr>
          <w:rFonts w:ascii="Times New Roman" w:hAnsi="Times New Roman" w:cs="Times New Roman"/>
          <w:sz w:val="24"/>
          <w:szCs w:val="24"/>
          <w:lang w:val="sr-Cyrl-CS"/>
        </w:rPr>
        <w:t xml:space="preserve">првог 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референта, након краће дискусије, једногласно је утврђен предлог за избор у звање </w:t>
      </w:r>
      <w:r w:rsidR="008C0228"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научни сарадник за </w:t>
      </w:r>
      <w:r w:rsidRPr="005B1DE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 w:rsidR="008B50E0">
        <w:rPr>
          <w:rFonts w:ascii="Times New Roman" w:hAnsi="Times New Roman" w:cs="Times New Roman"/>
          <w:b/>
          <w:sz w:val="24"/>
          <w:szCs w:val="24"/>
          <w:lang w:val="sr-Cyrl-CS"/>
        </w:rPr>
        <w:t>Радомира Бањанца</w:t>
      </w:r>
      <w:r w:rsidRPr="005B1DE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B50E0" w:rsidRPr="008B50E0" w:rsidRDefault="008B50E0" w:rsidP="008B50E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50E0">
        <w:rPr>
          <w:rFonts w:ascii="Times New Roman" w:hAnsi="Times New Roman" w:cs="Times New Roman"/>
          <w:sz w:val="24"/>
          <w:szCs w:val="24"/>
          <w:lang w:val="sr-Cyrl-CS"/>
        </w:rPr>
        <w:t>Констатовано је да постоји кворум за пуноважно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доношење одлука за избор у звање истраживач сарадник.</w:t>
      </w:r>
    </w:p>
    <w:p w:rsidR="00D77D1D" w:rsidRPr="005B1DE9" w:rsidRDefault="00694EAC" w:rsidP="00D77D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DE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2.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D77D1D" w:rsidRPr="005B1DE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др </w:t>
      </w:r>
      <w:r w:rsidR="007D5095">
        <w:rPr>
          <w:rFonts w:ascii="Times New Roman" w:hAnsi="Times New Roman" w:cs="Times New Roman"/>
          <w:i/>
          <w:sz w:val="24"/>
          <w:szCs w:val="24"/>
          <w:lang w:val="sr-Cyrl-CS"/>
        </w:rPr>
        <w:t>Саше Дујка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првог 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>референта, након краће дискусије, јед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ногласно је </w:t>
      </w:r>
      <w:r w:rsidR="00A742EE">
        <w:rPr>
          <w:rFonts w:ascii="Times New Roman" w:hAnsi="Times New Roman" w:cs="Times New Roman"/>
          <w:sz w:val="24"/>
          <w:szCs w:val="24"/>
        </w:rPr>
        <w:t>донета одлука о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>избор</w:t>
      </w:r>
      <w:r w:rsidR="00A742E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истраживач</w:t>
      </w:r>
      <w:r w:rsidR="00D77D1D"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 сарадник за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5095" w:rsidRPr="007D5095">
        <w:rPr>
          <w:rFonts w:ascii="Times New Roman" w:hAnsi="Times New Roman" w:cs="Times New Roman"/>
          <w:b/>
          <w:sz w:val="24"/>
          <w:szCs w:val="24"/>
          <w:lang w:val="sr-Cyrl-CS"/>
        </w:rPr>
        <w:t>Јасмину Мирић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77D1D" w:rsidRDefault="00D77D1D" w:rsidP="00D77D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DE9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 По усменом излагању </w:t>
      </w:r>
      <w:r w:rsidRPr="005B1DE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др </w:t>
      </w:r>
      <w:r w:rsidR="007D5095">
        <w:rPr>
          <w:rFonts w:ascii="Times New Roman" w:hAnsi="Times New Roman" w:cs="Times New Roman"/>
          <w:i/>
          <w:sz w:val="24"/>
          <w:szCs w:val="24"/>
          <w:lang w:val="sr-Cyrl-CS"/>
        </w:rPr>
        <w:t>Бранислава Цветковића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првог 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 xml:space="preserve">референта, након краће дискусије, једногласно је 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донета одлука о </w:t>
      </w:r>
      <w:r w:rsidRPr="005B1DE9">
        <w:rPr>
          <w:rFonts w:ascii="Times New Roman" w:hAnsi="Times New Roman" w:cs="Times New Roman"/>
          <w:sz w:val="24"/>
          <w:szCs w:val="24"/>
          <w:lang w:val="sr-Cyrl-CS"/>
        </w:rPr>
        <w:t>избору у звање истраж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ивач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радник за </w:t>
      </w:r>
      <w:r w:rsidR="007D5095" w:rsidRPr="007D5095">
        <w:rPr>
          <w:rFonts w:ascii="Times New Roman" w:hAnsi="Times New Roman" w:cs="Times New Roman"/>
          <w:b/>
          <w:sz w:val="24"/>
          <w:szCs w:val="24"/>
          <w:lang w:val="sr-Cyrl-CS"/>
        </w:rPr>
        <w:t>Дејана Симића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D5095" w:rsidRPr="007D5095" w:rsidRDefault="007D5095" w:rsidP="007D509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1103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C0228" w:rsidRPr="007D50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 почетка гласања о покретањима поступака за изборе у звања, Комисија за вредновање научног рада поднела је извештај о пристиглим захтевима за покретање поступака</w:t>
      </w:r>
      <w:r w:rsidR="008C0228" w:rsidRPr="007D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Комисија је разматрала захтеве који су стигли до датума заказивања седнице, односно седам дана пре одржавања седнице и закључила да је захтев др Владимира Дамљановића оправдан, да је предложена одоговарајућа Комисија  и предлаже Научном већу покретање овог поступка. Остале захтеве Комисија није разматрала.</w:t>
      </w:r>
    </w:p>
    <w:p w:rsidR="008C0228" w:rsidRPr="007D5095" w:rsidRDefault="007D5095" w:rsidP="007D509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D50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0228" w:rsidRPr="007D5095">
        <w:rPr>
          <w:rFonts w:ascii="Times New Roman" w:hAnsi="Times New Roman" w:cs="Times New Roman"/>
          <w:sz w:val="24"/>
          <w:szCs w:val="24"/>
          <w:lang w:val="ru-RU"/>
        </w:rPr>
        <w:t>3.1 Једногласно је покренут поступак за избор</w:t>
      </w:r>
      <w:r w:rsidR="008C0228" w:rsidRPr="007D50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Дарка Танасковића </w:t>
      </w:r>
      <w:r w:rsidRPr="007D5095">
        <w:rPr>
          <w:rFonts w:ascii="Times New Roman" w:hAnsi="Times New Roman" w:cs="Times New Roman"/>
          <w:sz w:val="24"/>
          <w:szCs w:val="24"/>
          <w:lang w:val="ru-RU"/>
        </w:rPr>
        <w:t>у звање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C0228" w:rsidRPr="007D5095">
        <w:rPr>
          <w:rFonts w:ascii="Times New Roman" w:hAnsi="Times New Roman" w:cs="Times New Roman"/>
          <w:sz w:val="24"/>
          <w:szCs w:val="24"/>
          <w:lang w:val="ru-RU"/>
        </w:rPr>
        <w:t xml:space="preserve"> научни са</w:t>
      </w:r>
      <w:r>
        <w:rPr>
          <w:rFonts w:ascii="Times New Roman" w:hAnsi="Times New Roman" w:cs="Times New Roman"/>
          <w:sz w:val="24"/>
          <w:szCs w:val="24"/>
          <w:lang w:val="ru-RU"/>
        </w:rPr>
        <w:t>ветник</w:t>
      </w:r>
      <w:r w:rsidR="008C0228" w:rsidRPr="007D509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77D1D" w:rsidRPr="00272501" w:rsidRDefault="008C0228" w:rsidP="00D77D1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</w:t>
      </w:r>
      <w:r w:rsidR="00EC4642">
        <w:rPr>
          <w:rFonts w:ascii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7D5095">
        <w:rPr>
          <w:rFonts w:ascii="Times New Roman" w:hAnsi="Times New Roman" w:cs="Times New Roman"/>
          <w:sz w:val="24"/>
          <w:szCs w:val="24"/>
          <w:lang w:val="ru-RU"/>
        </w:rPr>
        <w:t xml:space="preserve"> др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 xml:space="preserve">нтун Балаж,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7D5095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, Инс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 xml:space="preserve">титут за физику, 1. референт, академик Зоран В. Поповић,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, Институт за физику,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 xml:space="preserve"> др Александар Белић, научни саветник, Институт за физику,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 xml:space="preserve">Зоран С. Поповић, научни саветник, Институт за нуклеарне науке </w:t>
      </w:r>
      <w:r w:rsidR="00272501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="00272501">
        <w:rPr>
          <w:rFonts w:ascii="Times New Roman" w:hAnsi="Times New Roman" w:cs="Times New Roman"/>
          <w:sz w:val="24"/>
          <w:szCs w:val="24"/>
        </w:rPr>
        <w:t xml:space="preserve">Винча </w:t>
      </w:r>
      <w:r w:rsidR="00272501">
        <w:rPr>
          <w:rFonts w:ascii="Times New Roman" w:hAnsi="Times New Roman" w:cs="Times New Roman"/>
          <w:sz w:val="24"/>
          <w:szCs w:val="24"/>
          <w:lang w:val="en-US"/>
        </w:rPr>
        <w:t xml:space="preserve">“.    </w:t>
      </w:r>
    </w:p>
    <w:p w:rsidR="008C0228" w:rsidRPr="009C2AE7" w:rsidRDefault="008C0228" w:rsidP="008C02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Једногласно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272501">
        <w:rPr>
          <w:rFonts w:ascii="Times New Roman" w:hAnsi="Times New Roman" w:cs="Times New Roman"/>
          <w:b/>
          <w:sz w:val="24"/>
          <w:szCs w:val="24"/>
          <w:lang w:val="en-US"/>
        </w:rPr>
        <w:t>Владимира Дамљановића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виши  научни сарадник.</w:t>
      </w:r>
    </w:p>
    <w:p w:rsidR="00D77D1D" w:rsidRDefault="008C0228" w:rsidP="00D77D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>Радош Гајић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1. референт, др 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>Радмила Костић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проф. др </w:t>
      </w:r>
      <w:r w:rsidR="00272501">
        <w:rPr>
          <w:rFonts w:ascii="Times New Roman" w:hAnsi="Times New Roman" w:cs="Times New Roman"/>
          <w:sz w:val="24"/>
          <w:szCs w:val="24"/>
          <w:lang w:val="sr-Cyrl-CS"/>
        </w:rPr>
        <w:t xml:space="preserve">Милан Дамњановић, редовни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професор Физичког факултета у Београду</w:t>
      </w:r>
    </w:p>
    <w:p w:rsidR="00272501" w:rsidRPr="009C2AE7" w:rsidRDefault="00272501" w:rsidP="002725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3.3. Једногласно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др Горана Исића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виши  научни сарадник.</w:t>
      </w:r>
    </w:p>
    <w:p w:rsidR="00272501" w:rsidRDefault="00272501" w:rsidP="002725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>др Радош Гајић, научни саветник, Институт за физику, 1. референт, др Бранислав Јеленковић, научни саветник, Институт за физику, проф. др Јелена Радовановић, редовни професор Електротехничког факултета у Београду</w:t>
      </w:r>
    </w:p>
    <w:p w:rsidR="00272501" w:rsidRPr="009C2AE7" w:rsidRDefault="00272501" w:rsidP="002725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 Једногласно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Дејана Јоковића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виши  научни сарадник.</w:t>
      </w:r>
    </w:p>
    <w:p w:rsidR="00272501" w:rsidRDefault="00272501" w:rsidP="002725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Димитрије Малетић, виши научни сарадник, Институт за физику, 1. референт, др Александар Драгић, виши научни сарадник, Институт за физику, проф. др </w:t>
      </w:r>
      <w:r w:rsidR="008F2542">
        <w:rPr>
          <w:rFonts w:ascii="Times New Roman" w:hAnsi="Times New Roman" w:cs="Times New Roman"/>
          <w:sz w:val="24"/>
          <w:szCs w:val="24"/>
          <w:lang w:val="sr-Cyrl-CS"/>
        </w:rPr>
        <w:t>Миодраг Крмар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редовни професор </w:t>
      </w:r>
      <w:r w:rsidR="008F2542">
        <w:rPr>
          <w:rFonts w:ascii="Times New Roman" w:hAnsi="Times New Roman" w:cs="Times New Roman"/>
          <w:sz w:val="24"/>
          <w:szCs w:val="24"/>
          <w:lang w:val="sr-Cyrl-CS"/>
        </w:rPr>
        <w:t>ПМФ-а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8F2542">
        <w:rPr>
          <w:rFonts w:ascii="Times New Roman" w:hAnsi="Times New Roman" w:cs="Times New Roman"/>
          <w:sz w:val="24"/>
          <w:szCs w:val="24"/>
          <w:lang w:val="sr-Cyrl-CS"/>
        </w:rPr>
        <w:t>Новом Саду</w:t>
      </w:r>
    </w:p>
    <w:p w:rsidR="008F2542" w:rsidRPr="009C2AE7" w:rsidRDefault="008F2542" w:rsidP="008F254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3.5. Једногласно је покренут поступак за реизбор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др Владимира Удовичића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виши  научни сарадник.</w:t>
      </w:r>
    </w:p>
    <w:p w:rsidR="008F2542" w:rsidRDefault="008F2542" w:rsidP="008F254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>др Александар Драгић, виши научни сарадник, Институт за физику, 1. референт, др Димитрије Малетић, виши научни сарадник, Институт за физику, проф. др Миодраг Крмар, редовни професор ПМФ-а у Новом Саду</w:t>
      </w:r>
    </w:p>
    <w:p w:rsidR="008F2542" w:rsidRPr="009C2AE7" w:rsidRDefault="008F2542" w:rsidP="008F254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3.6. Једногласно је покренут поступак за реизбор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Милована Шувакова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виши  научни сарадник.</w:t>
      </w:r>
    </w:p>
    <w:p w:rsidR="008F2542" w:rsidRDefault="008F2542" w:rsidP="008F254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>академик Зоран Петровић, научни саветник, Институт за физику, 1. референт, др Вељко Дмитрашиновић, научни саветник, Институт за физику, проф. др Срђан Буквић, редовни професор Физичког факултета у Београду</w:t>
      </w:r>
    </w:p>
    <w:p w:rsidR="008C0228" w:rsidRPr="009C2AE7" w:rsidRDefault="009A4592" w:rsidP="008C02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3.7.</w:t>
      </w:r>
      <w:r w:rsidR="008F2542">
        <w:rPr>
          <w:rFonts w:ascii="Times New Roman" w:hAnsi="Times New Roman" w:cs="Times New Roman"/>
          <w:sz w:val="24"/>
          <w:szCs w:val="24"/>
          <w:lang w:val="ru-RU"/>
        </w:rPr>
        <w:t>Једноглас</w:t>
      </w:r>
      <w:r w:rsidR="008C0228">
        <w:rPr>
          <w:rFonts w:ascii="Times New Roman" w:hAnsi="Times New Roman" w:cs="Times New Roman"/>
          <w:sz w:val="24"/>
          <w:szCs w:val="24"/>
          <w:lang w:val="ru-RU"/>
        </w:rPr>
        <w:t xml:space="preserve">но је покренут поступак за </w:t>
      </w:r>
      <w:r w:rsidR="008F2542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8C0228">
        <w:rPr>
          <w:rFonts w:ascii="Times New Roman" w:hAnsi="Times New Roman" w:cs="Times New Roman"/>
          <w:sz w:val="24"/>
          <w:szCs w:val="24"/>
          <w:lang w:val="ru-RU"/>
        </w:rPr>
        <w:t xml:space="preserve">избор </w:t>
      </w:r>
      <w:r w:rsidR="008C02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8F2542">
        <w:rPr>
          <w:rFonts w:ascii="Times New Roman" w:hAnsi="Times New Roman" w:cs="Times New Roman"/>
          <w:b/>
          <w:sz w:val="24"/>
          <w:szCs w:val="24"/>
          <w:lang w:val="ru-RU"/>
        </w:rPr>
        <w:t>Сање Тошић</w:t>
      </w:r>
      <w:r w:rsidR="008C0228"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D77D1D" w:rsidRDefault="008C0228" w:rsidP="00D77D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др Братислав Маринковић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1. референт,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Ненад Симоновић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, научни са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, Институт за физику, проф. др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Горан Попарић,  ванредни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 професор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Физичког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 факултета у Београду</w:t>
      </w:r>
    </w:p>
    <w:p w:rsidR="009A4592" w:rsidRPr="009C2AE7" w:rsidRDefault="009A4592" w:rsidP="009A45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3.8. Једногласно је покренут поступак за избор </w:t>
      </w:r>
      <w:r w:rsidRPr="009A4592">
        <w:rPr>
          <w:rFonts w:ascii="Times New Roman" w:hAnsi="Times New Roman" w:cs="Times New Roman"/>
          <w:b/>
          <w:sz w:val="24"/>
          <w:szCs w:val="24"/>
          <w:lang w:val="ru-RU"/>
        </w:rPr>
        <w:t>Миљана Дашића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 истраживач сарадник.</w:t>
      </w:r>
    </w:p>
    <w:p w:rsidR="009A4592" w:rsidRDefault="009A4592" w:rsidP="009A459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>др Игор Станковић, виши  научни сарадник, Институт за физику, 1. референт, др Игор Франовић, научни сарадник, Институт за физику, проф. др  Сунчица Елезовић Хаџић, редовни професор Физичког факултета у Београду</w:t>
      </w:r>
    </w:p>
    <w:p w:rsidR="008C0228" w:rsidRPr="009C2AE7" w:rsidRDefault="008C0228" w:rsidP="008C022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A4592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Једногласно је покренут поступак за </w:t>
      </w:r>
      <w:r w:rsidR="00D77D1D">
        <w:rPr>
          <w:rFonts w:ascii="Times New Roman" w:hAnsi="Times New Roman" w:cs="Times New Roman"/>
          <w:sz w:val="24"/>
          <w:szCs w:val="24"/>
          <w:lang w:val="ru-RU"/>
        </w:rPr>
        <w:t>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избор </w:t>
      </w:r>
      <w:r w:rsidR="009A4592" w:rsidRPr="009A4592">
        <w:rPr>
          <w:rFonts w:ascii="Times New Roman" w:hAnsi="Times New Roman" w:cs="Times New Roman"/>
          <w:b/>
          <w:sz w:val="24"/>
          <w:szCs w:val="24"/>
          <w:lang w:val="ru-RU"/>
        </w:rPr>
        <w:t>Јелене Сивош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 </w:t>
      </w:r>
      <w:r w:rsidR="009A4592">
        <w:rPr>
          <w:rFonts w:ascii="Times New Roman" w:hAnsi="Times New Roman" w:cs="Times New Roman"/>
          <w:sz w:val="24"/>
          <w:szCs w:val="24"/>
          <w:lang w:val="ru-RU"/>
        </w:rPr>
        <w:t>истраживач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сарадник.</w:t>
      </w:r>
    </w:p>
    <w:p w:rsidR="00D77D1D" w:rsidRDefault="008C0228" w:rsidP="00D77D1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D77D1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A45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др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 xml:space="preserve"> Драгана Марић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, научни саветник, Ин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 xml:space="preserve">ститут за физику, 1. референт, академик Зопран Петровић, 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>, Институт за физику,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 xml:space="preserve"> др Никола Шкоро, научни сарадник, Институт за физику,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 проф. др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Срђан Буквић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, редовни професор </w:t>
      </w:r>
      <w:r w:rsidR="009A4592">
        <w:rPr>
          <w:rFonts w:ascii="Times New Roman" w:hAnsi="Times New Roman" w:cs="Times New Roman"/>
          <w:sz w:val="24"/>
          <w:szCs w:val="24"/>
          <w:lang w:val="sr-Cyrl-CS"/>
        </w:rPr>
        <w:t>Физичког</w:t>
      </w:r>
      <w:r w:rsidR="00D77D1D">
        <w:rPr>
          <w:rFonts w:ascii="Times New Roman" w:hAnsi="Times New Roman" w:cs="Times New Roman"/>
          <w:sz w:val="24"/>
          <w:szCs w:val="24"/>
          <w:lang w:val="sr-Cyrl-CS"/>
        </w:rPr>
        <w:t xml:space="preserve"> факултета у Београду</w:t>
      </w:r>
    </w:p>
    <w:p w:rsidR="00B63DF7" w:rsidRDefault="009A4592" w:rsidP="00E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="00EF7BF2">
        <w:rPr>
          <w:rFonts w:ascii="Times New Roman" w:hAnsi="Times New Roman" w:cs="Times New Roman"/>
          <w:sz w:val="24"/>
          <w:szCs w:val="24"/>
          <w:lang w:val="sr-Cyrl-CS"/>
        </w:rPr>
        <w:t>Научно веће је прогласило одлуку жирија о додељивању награда  којом се Годишња награда за научни рад додељује Марији Митровић Данкулов</w:t>
      </w:r>
      <w:r w:rsidR="00E05B9F">
        <w:rPr>
          <w:rFonts w:ascii="Times New Roman" w:hAnsi="Times New Roman" w:cs="Times New Roman"/>
          <w:sz w:val="24"/>
          <w:szCs w:val="24"/>
        </w:rPr>
        <w:t xml:space="preserve"> за значајан допринос разумевању колективних феномена у техно-социјалним системима и развоју теорије комплексних мрежа</w:t>
      </w:r>
      <w:r w:rsidR="00EF7BF2">
        <w:rPr>
          <w:rFonts w:ascii="Times New Roman" w:hAnsi="Times New Roman" w:cs="Times New Roman"/>
          <w:sz w:val="24"/>
          <w:szCs w:val="24"/>
          <w:lang w:val="sr-Cyrl-CS"/>
        </w:rPr>
        <w:t>, а Студентска награда др Данку Бошњаковићу</w:t>
      </w:r>
      <w:r w:rsidR="00E05B9F">
        <w:rPr>
          <w:rFonts w:ascii="Times New Roman" w:hAnsi="Times New Roman" w:cs="Times New Roman"/>
          <w:sz w:val="24"/>
          <w:szCs w:val="24"/>
          <w:lang w:val="sr-Cyrl-CS"/>
        </w:rPr>
        <w:t xml:space="preserve"> за докторску тезу </w:t>
      </w:r>
      <w:r w:rsidR="00E05B9F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E05B9F">
        <w:rPr>
          <w:rFonts w:ascii="Times New Roman" w:hAnsi="Times New Roman" w:cs="Times New Roman"/>
          <w:sz w:val="24"/>
          <w:szCs w:val="24"/>
          <w:lang w:val="sr-Cyrl-CS"/>
        </w:rPr>
        <w:t>Моделовање гасних детектора честица високих енергија применом технике електронских ројева</w:t>
      </w:r>
      <w:r w:rsidR="00E05B9F">
        <w:rPr>
          <w:rFonts w:ascii="Times New Roman" w:hAnsi="Times New Roman" w:cs="Times New Roman"/>
          <w:sz w:val="24"/>
          <w:szCs w:val="24"/>
        </w:rPr>
        <w:t>”.</w:t>
      </w:r>
    </w:p>
    <w:p w:rsidR="00EF7BF2" w:rsidRDefault="00EF7BF2" w:rsidP="00E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Научно веће је дало позитивно мишљење о молби др Драгана Драмлића, научног саветника у Институту за физику</w:t>
      </w:r>
      <w:r w:rsidR="00FC49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му се након навршених 65 година живота  (09.09.2017. године) продужи радни однос </w:t>
      </w:r>
      <w:r w:rsidR="00FC494E">
        <w:rPr>
          <w:rFonts w:ascii="Times New Roman" w:hAnsi="Times New Roman" w:cs="Times New Roman"/>
          <w:sz w:val="24"/>
          <w:szCs w:val="24"/>
        </w:rPr>
        <w:t xml:space="preserve">у Институту </w:t>
      </w:r>
      <w:r>
        <w:rPr>
          <w:rFonts w:ascii="Times New Roman" w:hAnsi="Times New Roman" w:cs="Times New Roman"/>
          <w:sz w:val="24"/>
          <w:szCs w:val="24"/>
        </w:rPr>
        <w:t xml:space="preserve">до навршених </w:t>
      </w:r>
      <w:r w:rsidR="00FC494E">
        <w:rPr>
          <w:rFonts w:ascii="Times New Roman" w:hAnsi="Times New Roman" w:cs="Times New Roman"/>
          <w:sz w:val="24"/>
          <w:szCs w:val="24"/>
        </w:rPr>
        <w:t>67 година живота.</w:t>
      </w:r>
    </w:p>
    <w:p w:rsidR="00FC494E" w:rsidRDefault="00FC494E" w:rsidP="00E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Др Антун Балаж је известио чланове Научног већа о раду Матичног одбора за физику и о расписивању конкурса за нови пројектни циклус.</w:t>
      </w:r>
    </w:p>
    <w:p w:rsidR="00FC494E" w:rsidRDefault="00FC494E" w:rsidP="00EF7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94E" w:rsidRDefault="00FC494E" w:rsidP="00EF7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94E" w:rsidRDefault="00FC494E" w:rsidP="00E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Председник Научног већа И</w:t>
      </w:r>
      <w:r w:rsidR="00E05B9F">
        <w:rPr>
          <w:rFonts w:ascii="Times New Roman" w:hAnsi="Times New Roman" w:cs="Times New Roman"/>
          <w:sz w:val="24"/>
          <w:szCs w:val="24"/>
        </w:rPr>
        <w:t>нститута за физику</w:t>
      </w:r>
    </w:p>
    <w:p w:rsidR="00E05B9F" w:rsidRDefault="00E05B9F" w:rsidP="00EF7B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B9F" w:rsidRPr="00E05B9F" w:rsidRDefault="002B303E" w:rsidP="00EF7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 M</w:t>
      </w:r>
      <w:r w:rsidR="00E05B9F">
        <w:rPr>
          <w:rFonts w:ascii="Times New Roman" w:hAnsi="Times New Roman" w:cs="Times New Roman"/>
          <w:sz w:val="24"/>
          <w:szCs w:val="24"/>
        </w:rPr>
        <w:t xml:space="preserve">арија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05B9F">
        <w:rPr>
          <w:rFonts w:ascii="Times New Roman" w:hAnsi="Times New Roman" w:cs="Times New Roman"/>
          <w:sz w:val="24"/>
          <w:szCs w:val="24"/>
        </w:rPr>
        <w:t>адмиловић Рађеновић</w:t>
      </w:r>
    </w:p>
    <w:sectPr w:rsidR="00E05B9F" w:rsidRPr="00E05B9F" w:rsidSect="00CC7A1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C6" w:rsidRDefault="001A73C6" w:rsidP="00CC7A1B">
      <w:pPr>
        <w:spacing w:after="0" w:line="240" w:lineRule="auto"/>
      </w:pPr>
      <w:r>
        <w:separator/>
      </w:r>
    </w:p>
  </w:endnote>
  <w:endnote w:type="continuationSeparator" w:id="0">
    <w:p w:rsidR="001A73C6" w:rsidRDefault="001A73C6" w:rsidP="00CC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C6" w:rsidRDefault="001A73C6" w:rsidP="00CC7A1B">
      <w:pPr>
        <w:spacing w:after="0" w:line="240" w:lineRule="auto"/>
      </w:pPr>
      <w:r>
        <w:separator/>
      </w:r>
    </w:p>
  </w:footnote>
  <w:footnote w:type="continuationSeparator" w:id="0">
    <w:p w:rsidR="001A73C6" w:rsidRDefault="001A73C6" w:rsidP="00CC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0E9"/>
    <w:multiLevelType w:val="hybridMultilevel"/>
    <w:tmpl w:val="6C705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05D19"/>
    <w:multiLevelType w:val="hybridMultilevel"/>
    <w:tmpl w:val="62BADC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7716"/>
    <w:multiLevelType w:val="hybridMultilevel"/>
    <w:tmpl w:val="F134F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03CC"/>
    <w:multiLevelType w:val="hybridMultilevel"/>
    <w:tmpl w:val="9DD80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31D08"/>
    <w:multiLevelType w:val="hybridMultilevel"/>
    <w:tmpl w:val="2076A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B37189"/>
    <w:multiLevelType w:val="hybridMultilevel"/>
    <w:tmpl w:val="14289CA2"/>
    <w:lvl w:ilvl="0" w:tplc="7C88D572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750BAC"/>
    <w:multiLevelType w:val="hybridMultilevel"/>
    <w:tmpl w:val="040225C0"/>
    <w:lvl w:ilvl="0" w:tplc="662042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D55195"/>
    <w:multiLevelType w:val="hybridMultilevel"/>
    <w:tmpl w:val="CEA2A9B2"/>
    <w:lvl w:ilvl="0" w:tplc="A1744C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C86100"/>
    <w:multiLevelType w:val="hybridMultilevel"/>
    <w:tmpl w:val="507C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B31C0"/>
    <w:multiLevelType w:val="hybridMultilevel"/>
    <w:tmpl w:val="D1DC864C"/>
    <w:lvl w:ilvl="0" w:tplc="C2EC7C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B310E"/>
    <w:multiLevelType w:val="hybridMultilevel"/>
    <w:tmpl w:val="EDA0A66C"/>
    <w:lvl w:ilvl="0" w:tplc="7E92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9E3AC2"/>
    <w:multiLevelType w:val="hybridMultilevel"/>
    <w:tmpl w:val="2076A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7626F"/>
    <w:multiLevelType w:val="hybridMultilevel"/>
    <w:tmpl w:val="05DC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94E72"/>
    <w:multiLevelType w:val="hybridMultilevel"/>
    <w:tmpl w:val="40A8FC2E"/>
    <w:lvl w:ilvl="0" w:tplc="B93EEE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B1317E"/>
    <w:multiLevelType w:val="hybridMultilevel"/>
    <w:tmpl w:val="FA4A9CDA"/>
    <w:lvl w:ilvl="0" w:tplc="D9F878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A8"/>
    <w:rsid w:val="00000645"/>
    <w:rsid w:val="00035A4E"/>
    <w:rsid w:val="000442CF"/>
    <w:rsid w:val="00110353"/>
    <w:rsid w:val="00162952"/>
    <w:rsid w:val="00181BDC"/>
    <w:rsid w:val="001A73C6"/>
    <w:rsid w:val="001C32BB"/>
    <w:rsid w:val="001C39E9"/>
    <w:rsid w:val="001D68E9"/>
    <w:rsid w:val="001F61D4"/>
    <w:rsid w:val="001F69F3"/>
    <w:rsid w:val="00272501"/>
    <w:rsid w:val="002A1FED"/>
    <w:rsid w:val="002B2A23"/>
    <w:rsid w:val="002B303E"/>
    <w:rsid w:val="002E5EC3"/>
    <w:rsid w:val="00314DA8"/>
    <w:rsid w:val="0033701F"/>
    <w:rsid w:val="00365D4B"/>
    <w:rsid w:val="003C4FA9"/>
    <w:rsid w:val="003D2EB3"/>
    <w:rsid w:val="003F6284"/>
    <w:rsid w:val="00452969"/>
    <w:rsid w:val="00471475"/>
    <w:rsid w:val="004902EA"/>
    <w:rsid w:val="004E0719"/>
    <w:rsid w:val="004F3364"/>
    <w:rsid w:val="00591D0B"/>
    <w:rsid w:val="005B1DE9"/>
    <w:rsid w:val="00602809"/>
    <w:rsid w:val="006119A4"/>
    <w:rsid w:val="00641286"/>
    <w:rsid w:val="006529E0"/>
    <w:rsid w:val="00673EF8"/>
    <w:rsid w:val="00694EAC"/>
    <w:rsid w:val="006A3C39"/>
    <w:rsid w:val="0072011E"/>
    <w:rsid w:val="00765ACD"/>
    <w:rsid w:val="0077727C"/>
    <w:rsid w:val="00783E8F"/>
    <w:rsid w:val="007A7EDA"/>
    <w:rsid w:val="007B3F15"/>
    <w:rsid w:val="007C6CFF"/>
    <w:rsid w:val="007D5095"/>
    <w:rsid w:val="00805448"/>
    <w:rsid w:val="00863BC9"/>
    <w:rsid w:val="00867A7E"/>
    <w:rsid w:val="00876982"/>
    <w:rsid w:val="008B50E0"/>
    <w:rsid w:val="008C0228"/>
    <w:rsid w:val="008F2542"/>
    <w:rsid w:val="009326C4"/>
    <w:rsid w:val="0095654F"/>
    <w:rsid w:val="00986370"/>
    <w:rsid w:val="00991384"/>
    <w:rsid w:val="009A4592"/>
    <w:rsid w:val="009A74DF"/>
    <w:rsid w:val="00A50A80"/>
    <w:rsid w:val="00A70A6D"/>
    <w:rsid w:val="00A742EE"/>
    <w:rsid w:val="00A76325"/>
    <w:rsid w:val="00A77D63"/>
    <w:rsid w:val="00AB1032"/>
    <w:rsid w:val="00AB7CF4"/>
    <w:rsid w:val="00AD7D03"/>
    <w:rsid w:val="00B038D7"/>
    <w:rsid w:val="00B63DF7"/>
    <w:rsid w:val="00BF0178"/>
    <w:rsid w:val="00C57395"/>
    <w:rsid w:val="00CC7A1B"/>
    <w:rsid w:val="00D30DAA"/>
    <w:rsid w:val="00D77D1D"/>
    <w:rsid w:val="00D84EC3"/>
    <w:rsid w:val="00DE2974"/>
    <w:rsid w:val="00DF4A6F"/>
    <w:rsid w:val="00E05B9F"/>
    <w:rsid w:val="00E43BA6"/>
    <w:rsid w:val="00E964F8"/>
    <w:rsid w:val="00E969F7"/>
    <w:rsid w:val="00EB36F2"/>
    <w:rsid w:val="00EC4642"/>
    <w:rsid w:val="00EF7BF2"/>
    <w:rsid w:val="00F354F0"/>
    <w:rsid w:val="00F7339A"/>
    <w:rsid w:val="00FC494E"/>
    <w:rsid w:val="00FE1264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A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14DA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DA8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314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1B"/>
  </w:style>
  <w:style w:type="paragraph" w:styleId="Footer">
    <w:name w:val="footer"/>
    <w:basedOn w:val="Normal"/>
    <w:link w:val="FooterChar"/>
    <w:uiPriority w:val="99"/>
    <w:unhideWhenUsed/>
    <w:rsid w:val="00CC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1B"/>
  </w:style>
  <w:style w:type="paragraph" w:styleId="HTMLPreformatted">
    <w:name w:val="HTML Preformatted"/>
    <w:basedOn w:val="Normal"/>
    <w:link w:val="HTMLPreformattedChar"/>
    <w:uiPriority w:val="99"/>
    <w:unhideWhenUsed/>
    <w:rsid w:val="00DF4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4A6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4A6F"/>
    <w:rPr>
      <w:color w:val="0000FF"/>
      <w:u w:val="single"/>
    </w:rPr>
  </w:style>
  <w:style w:type="paragraph" w:styleId="NoSpacing">
    <w:name w:val="No Spacing"/>
    <w:uiPriority w:val="1"/>
    <w:qFormat/>
    <w:rsid w:val="00B63D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7A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14DA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DA8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314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1B"/>
  </w:style>
  <w:style w:type="paragraph" w:styleId="Footer">
    <w:name w:val="footer"/>
    <w:basedOn w:val="Normal"/>
    <w:link w:val="FooterChar"/>
    <w:uiPriority w:val="99"/>
    <w:unhideWhenUsed/>
    <w:rsid w:val="00CC7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1B"/>
  </w:style>
  <w:style w:type="paragraph" w:styleId="HTMLPreformatted">
    <w:name w:val="HTML Preformatted"/>
    <w:basedOn w:val="Normal"/>
    <w:link w:val="HTMLPreformattedChar"/>
    <w:uiPriority w:val="99"/>
    <w:unhideWhenUsed/>
    <w:rsid w:val="00DF4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4A6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4A6F"/>
    <w:rPr>
      <w:color w:val="0000FF"/>
      <w:u w:val="single"/>
    </w:rPr>
  </w:style>
  <w:style w:type="paragraph" w:styleId="NoSpacing">
    <w:name w:val="No Spacing"/>
    <w:uiPriority w:val="1"/>
    <w:qFormat/>
    <w:rsid w:val="00B63D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AF8B0-22C0-4320-8E1F-BBEB5C8D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pc</dc:creator>
  <cp:lastModifiedBy>user</cp:lastModifiedBy>
  <cp:revision>2</cp:revision>
  <cp:lastPrinted>2017-05-31T10:00:00Z</cp:lastPrinted>
  <dcterms:created xsi:type="dcterms:W3CDTF">2017-06-02T08:10:00Z</dcterms:created>
  <dcterms:modified xsi:type="dcterms:W3CDTF">2017-06-02T08:10:00Z</dcterms:modified>
</cp:coreProperties>
</file>