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2E" w:rsidRDefault="00BB252E" w:rsidP="0068134A">
      <w:pPr>
        <w:jc w:val="center"/>
        <w:rPr>
          <w:lang w:val="sr-Latn-CS"/>
        </w:rPr>
      </w:pPr>
    </w:p>
    <w:p w:rsidR="00BB252E" w:rsidRDefault="00BB252E" w:rsidP="00BB252E">
      <w:pPr>
        <w:jc w:val="center"/>
        <w:rPr>
          <w:lang w:val="sr-Latn-CS"/>
        </w:rPr>
      </w:pPr>
    </w:p>
    <w:p w:rsidR="00BB252E" w:rsidRDefault="00BB252E" w:rsidP="00BB252E">
      <w:pPr>
        <w:jc w:val="center"/>
        <w:rPr>
          <w:lang w:val="sr-Latn-CS"/>
        </w:rPr>
      </w:pPr>
    </w:p>
    <w:p w:rsidR="00BB252E" w:rsidRDefault="00BB252E" w:rsidP="00BB252E">
      <w:pPr>
        <w:jc w:val="center"/>
        <w:rPr>
          <w:lang w:val="sr-Latn-CS"/>
        </w:rPr>
      </w:pPr>
    </w:p>
    <w:p w:rsidR="00BB252E" w:rsidRDefault="00BB252E" w:rsidP="00BB252E">
      <w:pPr>
        <w:jc w:val="center"/>
        <w:rPr>
          <w:lang w:val="sr-Latn-CS"/>
        </w:rPr>
      </w:pPr>
    </w:p>
    <w:p w:rsidR="00BB252E" w:rsidRDefault="00BB252E" w:rsidP="00BB252E">
      <w:pPr>
        <w:jc w:val="center"/>
        <w:rPr>
          <w:lang w:val="sr-Latn-CS"/>
        </w:rPr>
      </w:pPr>
      <w:r>
        <w:rPr>
          <w:lang w:val="sr-Latn-CS"/>
        </w:rPr>
        <w:t>Reizbor Bojana Zlatkovića u zvanje istraživač-saradnik</w:t>
      </w:r>
    </w:p>
    <w:p w:rsidR="00BB252E" w:rsidRDefault="00BB252E" w:rsidP="0068134A">
      <w:pPr>
        <w:jc w:val="center"/>
        <w:rPr>
          <w:lang w:val="sr-Latn-CS"/>
        </w:rPr>
      </w:pPr>
    </w:p>
    <w:p w:rsidR="0068134A" w:rsidRDefault="0068134A" w:rsidP="0068134A">
      <w:pPr>
        <w:jc w:val="center"/>
        <w:rPr>
          <w:lang w:val="sr-Latn-CS"/>
        </w:rPr>
      </w:pPr>
      <w:r>
        <w:rPr>
          <w:lang w:val="sr-Latn-CS"/>
        </w:rPr>
        <w:t>MIŠLJENJE RUKOVODIOCA PROJEKTA</w:t>
      </w:r>
    </w:p>
    <w:p w:rsidR="0068134A" w:rsidRDefault="0068134A" w:rsidP="0068134A">
      <w:pPr>
        <w:jc w:val="center"/>
        <w:rPr>
          <w:lang w:val="sr-Latn-CS"/>
        </w:rPr>
      </w:pPr>
    </w:p>
    <w:p w:rsidR="0068134A" w:rsidRDefault="0068134A" w:rsidP="0068134A">
      <w:pPr>
        <w:jc w:val="both"/>
        <w:rPr>
          <w:lang w:val="sr-Cyrl-CS"/>
        </w:rPr>
      </w:pPr>
      <w:r>
        <w:rPr>
          <w:lang w:val="sr-Latn-CS"/>
        </w:rPr>
        <w:tab/>
        <w:t xml:space="preserve">Bojan Zlatković, dipl. Fizičar, je angažovan na projektu ON171038, gde se bavi istraživanjima koja su vezana za interakciju laserskog zračenja sa parama kalijuma i rubidijuma. U okviru dosadašnjih istraživanja objavio je </w:t>
      </w:r>
      <w:r w:rsidR="00BB252E">
        <w:rPr>
          <w:lang w:val="sr-Latn-CS"/>
        </w:rPr>
        <w:t>po jedan naučni rad iz kategorija</w:t>
      </w:r>
      <w:r>
        <w:rPr>
          <w:lang w:val="sr-Latn-CS"/>
        </w:rPr>
        <w:t xml:space="preserve"> M21, M22</w:t>
      </w:r>
      <w:r w:rsidR="00BB252E">
        <w:rPr>
          <w:lang w:val="sr-Latn-CS"/>
        </w:rPr>
        <w:t xml:space="preserve"> i</w:t>
      </w:r>
      <w:r w:rsidR="00D74574">
        <w:rPr>
          <w:lang w:val="sr-Latn-CS"/>
        </w:rPr>
        <w:t xml:space="preserve"> M33 </w:t>
      </w:r>
      <w:r w:rsidR="00BB252E">
        <w:rPr>
          <w:lang w:val="sr-Latn-CS"/>
        </w:rPr>
        <w:t xml:space="preserve">kao </w:t>
      </w:r>
      <w:r w:rsidR="00D74574">
        <w:rPr>
          <w:lang w:val="sr-Latn-CS"/>
        </w:rPr>
        <w:t>i jedno saopštenje sa medjunarodnog skupa kategorije M3.</w:t>
      </w:r>
      <w:r w:rsidR="00BB252E">
        <w:rPr>
          <w:lang w:val="sr-Latn-CS"/>
        </w:rPr>
        <w:t xml:space="preserve"> S obzirom na sve izloženo, predlažem Nučnom veću Instituta za Fiziku da Bojana Zlatkovića ponovo izaber u zvanje istraživač-saradnik.</w:t>
      </w:r>
    </w:p>
    <w:p w:rsidR="00675263" w:rsidRDefault="00675263" w:rsidP="0068134A">
      <w:pPr>
        <w:jc w:val="both"/>
        <w:rPr>
          <w:lang w:val="sr-Latn-CS"/>
        </w:rPr>
      </w:pPr>
      <w:r>
        <w:rPr>
          <w:lang w:val="sr-Cyrl-CS"/>
        </w:rPr>
        <w:tab/>
      </w:r>
      <w:r>
        <w:rPr>
          <w:lang w:val="sr-Latn-CS"/>
        </w:rPr>
        <w:t>Predlažem komisiju za izbor u zvanje u sledećem sastavu:</w:t>
      </w:r>
    </w:p>
    <w:p w:rsidR="00675263" w:rsidRDefault="00675263" w:rsidP="0068134A">
      <w:pPr>
        <w:jc w:val="both"/>
        <w:rPr>
          <w:lang w:val="sr-Latn-CS"/>
        </w:rPr>
      </w:pPr>
      <w:r>
        <w:rPr>
          <w:lang w:val="sr-Latn-CS"/>
        </w:rPr>
        <w:tab/>
        <w:t>Prof. dr Branislav Jelenković, naučni savetnik Instituta za fiziku</w:t>
      </w:r>
    </w:p>
    <w:p w:rsidR="00675263" w:rsidRDefault="00675263" w:rsidP="0068134A">
      <w:pPr>
        <w:jc w:val="both"/>
        <w:rPr>
          <w:lang w:val="sr-Latn-CS"/>
        </w:rPr>
      </w:pPr>
      <w:r>
        <w:rPr>
          <w:lang w:val="sr-Latn-CS"/>
        </w:rPr>
        <w:tab/>
        <w:t>dr Dejan Pantelić, naučni savetnik Instituta za fiziku</w:t>
      </w:r>
    </w:p>
    <w:p w:rsidR="00675263" w:rsidRDefault="00675263" w:rsidP="0068134A">
      <w:pPr>
        <w:jc w:val="both"/>
        <w:rPr>
          <w:lang w:val="sr-Latn-CS"/>
        </w:rPr>
      </w:pPr>
      <w:r>
        <w:rPr>
          <w:lang w:val="sr-Latn-CS"/>
        </w:rPr>
        <w:tab/>
        <w:t>dr Aleksandar Krmpot, naučni saradnik Instituta za fiziku</w:t>
      </w:r>
    </w:p>
    <w:p w:rsidR="00675263" w:rsidRPr="00675263" w:rsidRDefault="00675263" w:rsidP="0068134A">
      <w:pPr>
        <w:jc w:val="both"/>
        <w:rPr>
          <w:lang w:val="sr-Latn-CS"/>
        </w:rPr>
      </w:pPr>
      <w:r>
        <w:rPr>
          <w:lang w:val="sr-Latn-CS"/>
        </w:rPr>
        <w:tab/>
        <w:t xml:space="preserve">dr Jovana Petrović, naučni saradnik Instituta za nuklearne nauke Vinča </w:t>
      </w:r>
    </w:p>
    <w:p w:rsidR="00BB252E" w:rsidRDefault="00BB252E" w:rsidP="0068134A">
      <w:pPr>
        <w:jc w:val="both"/>
        <w:rPr>
          <w:lang w:val="sr-Latn-CS"/>
        </w:rPr>
      </w:pPr>
    </w:p>
    <w:p w:rsidR="00BB252E" w:rsidRDefault="00BB252E" w:rsidP="0068134A">
      <w:pPr>
        <w:jc w:val="both"/>
        <w:rPr>
          <w:lang w:val="sr-Latn-CS"/>
        </w:rPr>
      </w:pPr>
    </w:p>
    <w:p w:rsidR="00BB252E" w:rsidRDefault="00BB252E" w:rsidP="0068134A">
      <w:pPr>
        <w:jc w:val="both"/>
        <w:rPr>
          <w:lang w:val="sr-Latn-CS"/>
        </w:rPr>
      </w:pPr>
      <w:r>
        <w:rPr>
          <w:lang w:val="sr-Latn-CS"/>
        </w:rPr>
        <w:t>Dr Dejan Pantelić, naučni savetnik</w:t>
      </w:r>
    </w:p>
    <w:p w:rsidR="000D48CA" w:rsidRDefault="00BB252E" w:rsidP="0068134A">
      <w:pPr>
        <w:jc w:val="both"/>
        <w:rPr>
          <w:lang w:val="sr-Latn-CS"/>
        </w:rPr>
      </w:pPr>
      <w:r>
        <w:rPr>
          <w:lang w:val="sr-Latn-CS"/>
        </w:rPr>
        <w:t>Rukovodilac projekta ON171038</w:t>
      </w:r>
    </w:p>
    <w:p w:rsidR="000D48CA" w:rsidRDefault="000D48CA">
      <w:pPr>
        <w:rPr>
          <w:lang w:val="sr-Latn-CS"/>
        </w:rPr>
      </w:pPr>
      <w:r>
        <w:rPr>
          <w:lang w:val="sr-Latn-CS"/>
        </w:rPr>
        <w:br w:type="page"/>
      </w:r>
    </w:p>
    <w:p w:rsidR="00BB252E" w:rsidRDefault="000D48CA" w:rsidP="000D48CA">
      <w:pPr>
        <w:jc w:val="center"/>
        <w:rPr>
          <w:lang w:val="sr-Latn-CS"/>
        </w:rPr>
      </w:pPr>
      <w:r>
        <w:rPr>
          <w:lang w:val="sr-Latn-CS"/>
        </w:rPr>
        <w:lastRenderedPageBreak/>
        <w:t>Bojan Zlatković</w:t>
      </w:r>
    </w:p>
    <w:p w:rsidR="000D48CA" w:rsidRDefault="000D48CA" w:rsidP="000D48CA">
      <w:pPr>
        <w:jc w:val="center"/>
        <w:rPr>
          <w:lang w:val="sr-Latn-CS"/>
        </w:rPr>
      </w:pPr>
    </w:p>
    <w:p w:rsidR="000D48CA" w:rsidRDefault="000D48CA" w:rsidP="000D48CA">
      <w:pPr>
        <w:jc w:val="center"/>
        <w:rPr>
          <w:lang w:val="sr-Latn-CS"/>
        </w:rPr>
      </w:pPr>
      <w:r>
        <w:rPr>
          <w:lang w:val="sr-Latn-CS"/>
        </w:rPr>
        <w:t>Spisak objavljenih radova</w:t>
      </w:r>
    </w:p>
    <w:p w:rsidR="000D48CA" w:rsidRDefault="000D48CA" w:rsidP="000D48CA">
      <w:pPr>
        <w:jc w:val="center"/>
        <w:rPr>
          <w:lang w:val="sr-Latn-CS"/>
        </w:rPr>
      </w:pPr>
    </w:p>
    <w:p w:rsidR="000D48CA" w:rsidRDefault="000D48CA" w:rsidP="000D48CA">
      <w:pPr>
        <w:jc w:val="both"/>
        <w:rPr>
          <w:lang w:val="sr-Latn-CS"/>
        </w:rPr>
      </w:pPr>
      <w:r>
        <w:rPr>
          <w:lang w:val="sr-Latn-CS"/>
        </w:rPr>
        <w:t>M21</w:t>
      </w:r>
    </w:p>
    <w:p w:rsidR="000D48CA" w:rsidRPr="00E40422" w:rsidRDefault="000D48CA" w:rsidP="000D48CA">
      <w:pPr>
        <w:pStyle w:val="BodyText"/>
        <w:spacing w:line="240" w:lineRule="auto"/>
        <w:rPr>
          <w:b/>
          <w:i/>
          <w:szCs w:val="24"/>
        </w:rPr>
      </w:pPr>
      <w:r>
        <w:rPr>
          <w:szCs w:val="24"/>
        </w:rPr>
        <w:t>1.</w:t>
      </w:r>
      <w:r w:rsidRPr="00E40422">
        <w:t xml:space="preserve"> S. N. </w:t>
      </w:r>
      <w:proofErr w:type="spellStart"/>
      <w:r w:rsidRPr="00E40422">
        <w:t>Nikolić</w:t>
      </w:r>
      <w:proofErr w:type="spellEnd"/>
      <w:r w:rsidRPr="00E40422">
        <w:t xml:space="preserve">, M. </w:t>
      </w:r>
      <w:proofErr w:type="spellStart"/>
      <w:r w:rsidRPr="00E40422">
        <w:t>Radonjić</w:t>
      </w:r>
      <w:proofErr w:type="spellEnd"/>
      <w:r w:rsidRPr="00E40422">
        <w:t xml:space="preserve">, A. J. </w:t>
      </w:r>
      <w:proofErr w:type="spellStart"/>
      <w:r w:rsidRPr="00E40422">
        <w:t>Krmpot</w:t>
      </w:r>
      <w:proofErr w:type="spellEnd"/>
      <w:r w:rsidRPr="00E40422">
        <w:t xml:space="preserve">, N. M. </w:t>
      </w:r>
      <w:proofErr w:type="spellStart"/>
      <w:r w:rsidRPr="00E40422">
        <w:t>Lučić</w:t>
      </w:r>
      <w:proofErr w:type="spellEnd"/>
      <w:r w:rsidRPr="00E40422">
        <w:t xml:space="preserve">, </w:t>
      </w:r>
      <w:r w:rsidRPr="00E40422">
        <w:rPr>
          <w:b/>
        </w:rPr>
        <w:t xml:space="preserve">B. V. </w:t>
      </w:r>
      <w:proofErr w:type="spellStart"/>
      <w:r w:rsidRPr="00E40422">
        <w:rPr>
          <w:b/>
        </w:rPr>
        <w:t>Zlatković</w:t>
      </w:r>
      <w:proofErr w:type="spellEnd"/>
      <w:r w:rsidRPr="00E40422">
        <w:t xml:space="preserve">, and B. M. </w:t>
      </w:r>
      <w:proofErr w:type="spellStart"/>
      <w:r w:rsidRPr="00E40422">
        <w:t>Jelenković</w:t>
      </w:r>
      <w:proofErr w:type="spellEnd"/>
      <w:r>
        <w:t xml:space="preserve">, </w:t>
      </w:r>
      <w:r w:rsidRPr="0066521C">
        <w:rPr>
          <w:szCs w:val="24"/>
        </w:rPr>
        <w:t>“</w:t>
      </w:r>
      <w:proofErr w:type="spellStart"/>
      <w:r w:rsidRPr="00E40422">
        <w:t>Efects</w:t>
      </w:r>
      <w:proofErr w:type="spellEnd"/>
      <w:r w:rsidRPr="00E40422">
        <w:t xml:space="preserve"> of laser beam profile on Zeeman electromagnetically induced transparency in </w:t>
      </w:r>
      <w:proofErr w:type="spellStart"/>
      <w:r w:rsidRPr="00E40422">
        <w:t>Rb</w:t>
      </w:r>
      <w:proofErr w:type="spellEnd"/>
      <w:r w:rsidRPr="00E40422">
        <w:t xml:space="preserve"> buffer gas cell</w:t>
      </w:r>
      <w:r w:rsidRPr="0066521C">
        <w:rPr>
          <w:szCs w:val="24"/>
        </w:rPr>
        <w:t xml:space="preserve">”, </w:t>
      </w:r>
      <w:r w:rsidRPr="00E40422">
        <w:rPr>
          <w:rStyle w:val="Emphasis"/>
          <w:i w:val="0"/>
          <w:color w:val="000000"/>
          <w:shd w:val="clear" w:color="auto" w:fill="FFFFFF"/>
        </w:rPr>
        <w:t>J. Phys. B: At. Mol. Opt. Phys. –B/446202/PAP/292589</w:t>
      </w:r>
      <w:r w:rsidRPr="00E40422">
        <w:rPr>
          <w:i/>
          <w:szCs w:val="24"/>
        </w:rPr>
        <w:t>.</w:t>
      </w:r>
    </w:p>
    <w:p w:rsidR="000D48CA" w:rsidRDefault="000D48CA" w:rsidP="000D48CA">
      <w:pPr>
        <w:jc w:val="both"/>
        <w:rPr>
          <w:lang w:val="sr-Latn-CS"/>
        </w:rPr>
      </w:pPr>
    </w:p>
    <w:p w:rsidR="000D48CA" w:rsidRDefault="000D48CA" w:rsidP="000D48CA">
      <w:pPr>
        <w:jc w:val="both"/>
        <w:rPr>
          <w:lang w:val="sr-Latn-CS"/>
        </w:rPr>
      </w:pPr>
      <w:r>
        <w:rPr>
          <w:lang w:val="sr-Latn-CS"/>
        </w:rPr>
        <w:t>M22</w:t>
      </w:r>
    </w:p>
    <w:p w:rsidR="000D48CA" w:rsidRDefault="000D48CA" w:rsidP="000D48CA">
      <w:pPr>
        <w:pStyle w:val="author"/>
        <w:spacing w:before="0"/>
        <w:jc w:val="both"/>
        <w:rPr>
          <w:rFonts w:ascii="TimesC DzComm" w:hAnsi="TimesC DzComm"/>
        </w:rPr>
      </w:pPr>
      <w:r>
        <w:rPr>
          <w:rFonts w:ascii="Times New Roman" w:hAnsi="Times New Roman"/>
          <w:szCs w:val="24"/>
          <w:lang w:val="it-IT"/>
        </w:rPr>
        <w:t>1</w:t>
      </w:r>
      <w:r w:rsidRPr="00E40422">
        <w:rPr>
          <w:rFonts w:ascii="Times New Roman" w:hAnsi="Times New Roman"/>
          <w:szCs w:val="24"/>
          <w:lang w:val="it-IT"/>
        </w:rPr>
        <w:t xml:space="preserve">. </w:t>
      </w:r>
      <w:r w:rsidRPr="00E40422">
        <w:rPr>
          <w:rFonts w:ascii="TimesC DzComm" w:hAnsi="TimesC DzComm"/>
        </w:rPr>
        <w:t xml:space="preserve">S N </w:t>
      </w:r>
      <w:proofErr w:type="spellStart"/>
      <w:r w:rsidRPr="00E40422">
        <w:rPr>
          <w:rFonts w:ascii="TimesC DzComm" w:hAnsi="TimesC DzComm"/>
        </w:rPr>
        <w:t>Nikolic</w:t>
      </w:r>
      <w:proofErr w:type="spellEnd"/>
      <w:r w:rsidRPr="00E40422">
        <w:rPr>
          <w:rFonts w:ascii="TimesC DzComm" w:hAnsi="TimesC DzComm"/>
        </w:rPr>
        <w:t xml:space="preserve">, A J </w:t>
      </w:r>
      <w:proofErr w:type="spellStart"/>
      <w:r w:rsidRPr="00E40422">
        <w:rPr>
          <w:rFonts w:ascii="TimesC DzComm" w:hAnsi="TimesC DzComm"/>
        </w:rPr>
        <w:t>Krmpot</w:t>
      </w:r>
      <w:proofErr w:type="spellEnd"/>
      <w:r w:rsidRPr="00E40422">
        <w:rPr>
          <w:rFonts w:ascii="TimesC DzComm" w:hAnsi="TimesC DzComm"/>
        </w:rPr>
        <w:t xml:space="preserve">, N M </w:t>
      </w:r>
      <w:proofErr w:type="spellStart"/>
      <w:r w:rsidRPr="00E40422">
        <w:rPr>
          <w:rFonts w:ascii="TimesC DzComm" w:hAnsi="TimesC DzComm"/>
        </w:rPr>
        <w:t>Lucic</w:t>
      </w:r>
      <w:proofErr w:type="spellEnd"/>
      <w:r w:rsidRPr="00E40422">
        <w:rPr>
          <w:rFonts w:ascii="TimesC DzComm" w:hAnsi="TimesC DzComm"/>
        </w:rPr>
        <w:t xml:space="preserve">, </w:t>
      </w:r>
      <w:r w:rsidRPr="00E40422">
        <w:rPr>
          <w:rFonts w:ascii="TimesC DzComm" w:hAnsi="TimesC DzComm"/>
          <w:u w:val="single"/>
        </w:rPr>
        <w:t xml:space="preserve">B V </w:t>
      </w:r>
      <w:proofErr w:type="spellStart"/>
      <w:r w:rsidRPr="00E40422">
        <w:rPr>
          <w:rFonts w:ascii="TimesC DzComm" w:hAnsi="TimesC DzComm"/>
          <w:u w:val="single"/>
        </w:rPr>
        <w:t>Zlatkovic</w:t>
      </w:r>
      <w:proofErr w:type="spellEnd"/>
      <w:r w:rsidRPr="00E40422">
        <w:rPr>
          <w:rFonts w:ascii="TimesC DzComm" w:hAnsi="TimesC DzComm"/>
        </w:rPr>
        <w:t xml:space="preserve">, M </w:t>
      </w:r>
      <w:proofErr w:type="spellStart"/>
      <w:r w:rsidRPr="00E40422">
        <w:rPr>
          <w:rFonts w:ascii="TimesC DzComm" w:hAnsi="TimesC DzComm"/>
        </w:rPr>
        <w:t>Radonjic</w:t>
      </w:r>
      <w:proofErr w:type="spellEnd"/>
      <w:r w:rsidRPr="00E40422">
        <w:rPr>
          <w:rFonts w:ascii="TimesC DzComm" w:hAnsi="TimesC DzComm"/>
        </w:rPr>
        <w:t xml:space="preserve"> and B M </w:t>
      </w:r>
      <w:proofErr w:type="spellStart"/>
      <w:r w:rsidRPr="00E40422">
        <w:rPr>
          <w:rFonts w:ascii="TimesC DzComm" w:hAnsi="TimesC DzComm"/>
        </w:rPr>
        <w:t>Jelenkovic</w:t>
      </w:r>
      <w:proofErr w:type="spellEnd"/>
      <w:r w:rsidRPr="0066521C">
        <w:rPr>
          <w:rFonts w:ascii="Times New Roman" w:hAnsi="Times New Roman"/>
          <w:szCs w:val="24"/>
        </w:rPr>
        <w:t>,</w:t>
      </w:r>
      <w:r w:rsidRPr="0066521C">
        <w:rPr>
          <w:rFonts w:ascii="Times New Roman" w:hAnsi="Times New Roman"/>
          <w:b/>
          <w:szCs w:val="24"/>
        </w:rPr>
        <w:t xml:space="preserve"> </w:t>
      </w:r>
      <w:r w:rsidRPr="0066521C">
        <w:rPr>
          <w:rFonts w:ascii="Times New Roman" w:hAnsi="Times New Roman"/>
          <w:szCs w:val="24"/>
        </w:rPr>
        <w:t>“</w:t>
      </w:r>
      <w:r w:rsidRPr="00E40422">
        <w:rPr>
          <w:rFonts w:ascii="TimesC DzComm" w:hAnsi="TimesC DzComm"/>
        </w:rPr>
        <w:t xml:space="preserve">Effects of laser beam diameter on electromagnetically induced transparency due to Zeeman coherences in </w:t>
      </w:r>
      <w:proofErr w:type="spellStart"/>
      <w:r w:rsidRPr="00E40422">
        <w:rPr>
          <w:rFonts w:ascii="TimesC DzComm" w:hAnsi="TimesC DzComm"/>
        </w:rPr>
        <w:t>Rb</w:t>
      </w:r>
      <w:proofErr w:type="spellEnd"/>
      <w:r w:rsidRPr="00E40422">
        <w:rPr>
          <w:rFonts w:ascii="TimesC DzComm" w:hAnsi="TimesC DzComm"/>
        </w:rPr>
        <w:t xml:space="preserve"> vapor</w:t>
      </w:r>
      <w:r w:rsidRPr="0066521C">
        <w:rPr>
          <w:rFonts w:ascii="Times New Roman" w:hAnsi="Times New Roman"/>
          <w:szCs w:val="24"/>
        </w:rPr>
        <w:t>”,</w:t>
      </w:r>
      <w:r>
        <w:rPr>
          <w:rFonts w:ascii="Times New Roman" w:hAnsi="Times New Roman"/>
          <w:szCs w:val="24"/>
        </w:rPr>
        <w:t xml:space="preserve"> </w:t>
      </w:r>
      <w:r w:rsidRPr="00E40422">
        <w:rPr>
          <w:rFonts w:ascii="TimesC DzComm" w:hAnsi="TimesC DzComm"/>
        </w:rPr>
        <w:t>Phys. Scr.T154 (2013) 100100 (4pp) -doi:10.1088/0031-8949/2013/T154/100100</w:t>
      </w:r>
    </w:p>
    <w:p w:rsidR="000D48CA" w:rsidRDefault="000D48CA" w:rsidP="000D48CA"/>
    <w:p w:rsidR="000D48CA" w:rsidRDefault="000D48CA" w:rsidP="000D48CA">
      <w:r>
        <w:t>M33</w:t>
      </w:r>
    </w:p>
    <w:p w:rsidR="000D48CA" w:rsidRPr="00DE55D0" w:rsidRDefault="00DE55D0" w:rsidP="000D48CA">
      <w:pPr>
        <w:rPr>
          <w:rFonts w:ascii="Times New Roman" w:hAnsi="Times New Roman" w:cs="Times New Roman"/>
          <w:sz w:val="24"/>
          <w:szCs w:val="24"/>
        </w:rPr>
      </w:pPr>
      <w:r w:rsidRPr="00DE55D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Bojan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Zlatković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Branislav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Jelenković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Aleksandar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Krmpot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, Milan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Radonjić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, Nikola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Šibalić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, Parametric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nondegenerate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four wave mixing  in hot potassium vapor, 18TH INTERNATIONAL SCHOOL ON QUANTUM ELECTRONICS: LASER PHYSICS AND APPLICATIONS (M33), 2015, SPIE -  international society for optics and photonics, 9447, ISSN: 0277-786X ISBN: 9781628415636, Bulgaria,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: 29.09.2015,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: 03.10.2015, 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. 9447 - 54,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5D0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DE55D0">
        <w:rPr>
          <w:rFonts w:ascii="Times New Roman" w:hAnsi="Times New Roman" w:cs="Times New Roman"/>
          <w:sz w:val="24"/>
          <w:szCs w:val="24"/>
        </w:rPr>
        <w:t>. 9447 - 54, DOI: 10.1117/12.2177885</w:t>
      </w:r>
      <w:r w:rsidRPr="00DE55D0">
        <w:rPr>
          <w:rFonts w:ascii="Times New Roman" w:hAnsi="Times New Roman" w:cs="Times New Roman"/>
          <w:sz w:val="24"/>
          <w:szCs w:val="24"/>
        </w:rPr>
        <w:tab/>
      </w:r>
    </w:p>
    <w:p w:rsidR="000D48CA" w:rsidRDefault="000D48CA" w:rsidP="000D48CA"/>
    <w:p w:rsidR="000D48CA" w:rsidRDefault="000D48CA" w:rsidP="000D48CA">
      <w:r>
        <w:t>M34</w:t>
      </w:r>
    </w:p>
    <w:p w:rsidR="000D48CA" w:rsidRPr="00257358" w:rsidRDefault="000D48CA" w:rsidP="000D48CA">
      <w:pPr>
        <w:pStyle w:val="tekst"/>
        <w:rPr>
          <w:bCs/>
          <w:szCs w:val="24"/>
        </w:rPr>
      </w:pPr>
      <w:r>
        <w:rPr>
          <w:bCs/>
          <w:szCs w:val="24"/>
          <w:lang/>
        </w:rPr>
        <w:t>1.</w:t>
      </w:r>
      <w:proofErr w:type="spellStart"/>
      <w:r w:rsidRPr="004120CE">
        <w:rPr>
          <w:bCs/>
          <w:szCs w:val="24"/>
        </w:rPr>
        <w:t>Bojan</w:t>
      </w:r>
      <w:proofErr w:type="spellEnd"/>
      <w:r w:rsidRPr="004120CE">
        <w:rPr>
          <w:bCs/>
          <w:szCs w:val="24"/>
        </w:rPr>
        <w:t xml:space="preserve"> </w:t>
      </w:r>
      <w:proofErr w:type="spellStart"/>
      <w:r w:rsidRPr="004120CE">
        <w:rPr>
          <w:bCs/>
          <w:szCs w:val="24"/>
        </w:rPr>
        <w:t>Zlatkovi</w:t>
      </w:r>
      <w:r w:rsidRPr="004120CE">
        <w:rPr>
          <w:rFonts w:hint="eastAsia"/>
          <w:bCs/>
          <w:szCs w:val="24"/>
        </w:rPr>
        <w:t>ć</w:t>
      </w:r>
      <w:proofErr w:type="spellEnd"/>
      <w:r w:rsidRPr="004120CE">
        <w:rPr>
          <w:bCs/>
          <w:szCs w:val="24"/>
        </w:rPr>
        <w:t xml:space="preserve"> ; </w:t>
      </w:r>
      <w:proofErr w:type="spellStart"/>
      <w:r w:rsidRPr="004120CE">
        <w:rPr>
          <w:bCs/>
          <w:szCs w:val="24"/>
        </w:rPr>
        <w:t>Aleksandar</w:t>
      </w:r>
      <w:proofErr w:type="spellEnd"/>
      <w:r w:rsidRPr="004120CE">
        <w:rPr>
          <w:bCs/>
          <w:szCs w:val="24"/>
        </w:rPr>
        <w:t xml:space="preserve"> J. </w:t>
      </w:r>
      <w:proofErr w:type="spellStart"/>
      <w:proofErr w:type="gramStart"/>
      <w:r w:rsidRPr="004120CE">
        <w:rPr>
          <w:bCs/>
          <w:szCs w:val="24"/>
        </w:rPr>
        <w:t>Krmpot</w:t>
      </w:r>
      <w:proofErr w:type="spellEnd"/>
      <w:r w:rsidRPr="004120CE">
        <w:rPr>
          <w:bCs/>
          <w:szCs w:val="24"/>
        </w:rPr>
        <w:t xml:space="preserve"> ;</w:t>
      </w:r>
      <w:proofErr w:type="gramEnd"/>
      <w:r w:rsidRPr="004120CE">
        <w:rPr>
          <w:bCs/>
          <w:szCs w:val="24"/>
        </w:rPr>
        <w:t xml:space="preserve"> </w:t>
      </w:r>
      <w:proofErr w:type="spellStart"/>
      <w:r w:rsidRPr="004120CE">
        <w:rPr>
          <w:bCs/>
          <w:szCs w:val="24"/>
        </w:rPr>
        <w:t>Nikola</w:t>
      </w:r>
      <w:proofErr w:type="spellEnd"/>
      <w:r w:rsidRPr="004120CE">
        <w:rPr>
          <w:bCs/>
          <w:szCs w:val="24"/>
        </w:rPr>
        <w:t xml:space="preserve"> </w:t>
      </w:r>
      <w:proofErr w:type="spellStart"/>
      <w:r w:rsidRPr="004120CE">
        <w:rPr>
          <w:bCs/>
          <w:szCs w:val="24"/>
        </w:rPr>
        <w:t>Šibali</w:t>
      </w:r>
      <w:r w:rsidRPr="004120CE">
        <w:rPr>
          <w:rFonts w:hint="eastAsia"/>
          <w:bCs/>
          <w:szCs w:val="24"/>
        </w:rPr>
        <w:t>ć</w:t>
      </w:r>
      <w:proofErr w:type="spellEnd"/>
      <w:r w:rsidRPr="004120CE">
        <w:rPr>
          <w:bCs/>
          <w:szCs w:val="24"/>
        </w:rPr>
        <w:t xml:space="preserve"> ; Milan </w:t>
      </w:r>
      <w:proofErr w:type="spellStart"/>
      <w:r w:rsidRPr="004120CE">
        <w:rPr>
          <w:bCs/>
          <w:szCs w:val="24"/>
        </w:rPr>
        <w:t>Radonji</w:t>
      </w:r>
      <w:r w:rsidRPr="004120CE">
        <w:rPr>
          <w:rFonts w:hint="eastAsia"/>
          <w:bCs/>
          <w:szCs w:val="24"/>
        </w:rPr>
        <w:t>ć</w:t>
      </w:r>
      <w:proofErr w:type="spellEnd"/>
      <w:r w:rsidRPr="004120CE">
        <w:rPr>
          <w:bCs/>
          <w:szCs w:val="24"/>
        </w:rPr>
        <w:t xml:space="preserve"> and </w:t>
      </w:r>
      <w:proofErr w:type="spellStart"/>
      <w:r w:rsidRPr="004120CE">
        <w:rPr>
          <w:bCs/>
          <w:szCs w:val="24"/>
        </w:rPr>
        <w:t>Branislav</w:t>
      </w:r>
      <w:proofErr w:type="spellEnd"/>
      <w:r w:rsidRPr="004120CE">
        <w:rPr>
          <w:bCs/>
          <w:szCs w:val="24"/>
        </w:rPr>
        <w:t xml:space="preserve"> M. </w:t>
      </w:r>
      <w:proofErr w:type="spellStart"/>
      <w:r w:rsidRPr="004120CE">
        <w:rPr>
          <w:bCs/>
          <w:szCs w:val="24"/>
        </w:rPr>
        <w:t>Jelenkovi</w:t>
      </w:r>
      <w:r w:rsidRPr="004120CE">
        <w:rPr>
          <w:rFonts w:hint="eastAsia"/>
          <w:bCs/>
          <w:szCs w:val="24"/>
        </w:rPr>
        <w:t>ć</w:t>
      </w:r>
      <w:proofErr w:type="spellEnd"/>
      <w:r w:rsidRPr="00257358">
        <w:rPr>
          <w:bCs/>
          <w:szCs w:val="24"/>
        </w:rPr>
        <w:t>, “</w:t>
      </w:r>
      <w:r w:rsidRPr="004120CE">
        <w:rPr>
          <w:bCs/>
          <w:szCs w:val="24"/>
        </w:rPr>
        <w:t xml:space="preserve">Parametric non-degenerate four wave mixing in hot potassium </w:t>
      </w:r>
      <w:proofErr w:type="spellStart"/>
      <w:r w:rsidRPr="004120CE">
        <w:rPr>
          <w:bCs/>
          <w:szCs w:val="24"/>
        </w:rPr>
        <w:t>vapor</w:t>
      </w:r>
      <w:proofErr w:type="spellEnd"/>
      <w:r w:rsidRPr="00257358">
        <w:rPr>
          <w:bCs/>
          <w:szCs w:val="24"/>
        </w:rPr>
        <w:t xml:space="preserve">”, </w:t>
      </w:r>
      <w:r w:rsidRPr="004120CE">
        <w:rPr>
          <w:bCs/>
          <w:szCs w:val="24"/>
        </w:rPr>
        <w:t>Proc. SPIE 9447, 18th International School on Quantum Electronics: Laser Physics and Applications, 944706 (January 8, 2015); doi:10.1117/12.2177885; http://dx.doi.org/10.1117/12.2177885</w:t>
      </w:r>
    </w:p>
    <w:p w:rsidR="000D48CA" w:rsidRPr="000D48CA" w:rsidRDefault="000D48CA" w:rsidP="000D48CA">
      <w:pPr>
        <w:rPr>
          <w:rFonts w:ascii="Calibri" w:eastAsia="Calibri" w:hAnsi="Calibri" w:cs="Times New Roman"/>
        </w:rPr>
      </w:pPr>
    </w:p>
    <w:p w:rsidR="00D9606D" w:rsidRDefault="00D9606D">
      <w:pPr>
        <w:rPr>
          <w:lang w:val="sr-Latn-CS"/>
        </w:rPr>
      </w:pPr>
      <w:r>
        <w:rPr>
          <w:lang w:val="sr-Latn-CS"/>
        </w:rPr>
        <w:br w:type="page"/>
      </w:r>
    </w:p>
    <w:p w:rsidR="000D48CA" w:rsidRPr="0082586E" w:rsidRDefault="0082586E" w:rsidP="00D9606D">
      <w:pPr>
        <w:jc w:val="center"/>
        <w:rPr>
          <w:lang w:val="sr-Cyrl-CS"/>
        </w:rPr>
      </w:pPr>
      <w:r>
        <w:rPr>
          <w:lang w:val="sr-Cyrl-CS"/>
        </w:rPr>
        <w:lastRenderedPageBreak/>
        <w:t>Бојан Златковић</w:t>
      </w:r>
    </w:p>
    <w:p w:rsidR="00D9606D" w:rsidRPr="0082586E" w:rsidRDefault="0082586E" w:rsidP="00D9606D">
      <w:pPr>
        <w:jc w:val="center"/>
        <w:rPr>
          <w:lang w:val="sr-Cyrl-CS"/>
        </w:rPr>
      </w:pPr>
      <w:r>
        <w:rPr>
          <w:lang w:val="sr-Cyrl-CS"/>
        </w:rPr>
        <w:t>Преглед научне активности</w:t>
      </w:r>
    </w:p>
    <w:p w:rsidR="0082586E" w:rsidRDefault="0082586E" w:rsidP="0082586E">
      <w:pPr>
        <w:pStyle w:val="DefaultParagraphFont"/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82586E" w:rsidRPr="0082586E" w:rsidRDefault="0082586E" w:rsidP="0082586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92" w:lineRule="auto"/>
        <w:ind w:firstLine="67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Научна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активност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Бојана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Златковића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усмерена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експериментално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испитивање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кохерентних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ефеката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изазваних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резонантним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ласерским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зрачењем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атомским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системима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Предмет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интересовања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електромагнетно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индуковане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транспаренције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(ЕИТ)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пари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рубидијума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видљиве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трансмисионом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спектру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добијају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мерењем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трансмисије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стабилисаног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учестаност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атомског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прелаза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D1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линији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функцији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интензитета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магнетског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поља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усмереног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паралелно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правцу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пропагације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ласерског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доводи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цепања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хиперфиних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нивоа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Земанове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поднивое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Ханле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ЕИТ).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Експериментално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анализира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утицај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радијалног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профила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пречника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ласерског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температуре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рубидијума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амплитуде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полуширине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Ханле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Ради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гаусовским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квази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П-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профилом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истој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укупној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снази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дијаметру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проверава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теори</w:t>
      </w:r>
      <w:r w:rsidR="00541BB2">
        <w:rPr>
          <w:rFonts w:ascii="Times New Roman" w:hAnsi="Times New Roman" w:cs="Times New Roman"/>
          <w:bCs/>
          <w:sz w:val="24"/>
          <w:szCs w:val="24"/>
        </w:rPr>
        <w:t>јске</w:t>
      </w:r>
      <w:proofErr w:type="spellEnd"/>
      <w:r w:rsidR="00541B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41BB2">
        <w:rPr>
          <w:rFonts w:ascii="Times New Roman" w:hAnsi="Times New Roman" w:cs="Times New Roman"/>
          <w:bCs/>
          <w:sz w:val="24"/>
          <w:szCs w:val="24"/>
        </w:rPr>
        <w:t>резултате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који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предвиђају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различите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ширине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два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наведена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профила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ласерског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потврђена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теоријска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предвиђања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ЕИТ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добијене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гаусовским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зраком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веће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ширине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имају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различите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профиле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различите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интензитете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тј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облик</w:t>
      </w:r>
      <w:proofErr w:type="spellEnd"/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лоренцијана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мале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интензитете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нелоренцијана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суженим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централним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делом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веће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интензитете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уски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гаусовски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зрак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добијени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нелоренцијански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облици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Резонанце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добијене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мерењу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П-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профилом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имају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исте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амплитуде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али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нешто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већу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ширину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добијених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гаусовским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82586E" w:rsidRPr="0082586E" w:rsidRDefault="0082586E" w:rsidP="0082586E">
      <w:pPr>
        <w:pStyle w:val="DefaultParagraphFont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82586E" w:rsidRPr="0082586E" w:rsidRDefault="0082586E" w:rsidP="0082586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348" w:lineRule="auto"/>
        <w:ind w:firstLine="6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даљем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раду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колега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Бојан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Златковић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бавио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четвороструким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мешањем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електромагнетних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таласа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парама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калијума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коришћењем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двоструке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Λ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шеме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Четвороталасно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мешање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парама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калијума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колико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познато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сада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било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експериментално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опажено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пошло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руком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колеги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Златковићу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сарадницима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Након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самог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открића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колега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испитивао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особине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коњугованог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појачаног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пробног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који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генеришу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помоћу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оваквог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процеса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Након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одређивања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експерименталних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услова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којима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добија</w:t>
      </w:r>
      <w:bookmarkStart w:id="0" w:name="page2"/>
      <w:bookmarkEnd w:id="0"/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оптимална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ефикасност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четвороталасног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мешања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прешао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истраживање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успоравања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кратким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импулса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коњугованог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појачаног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пробног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оваквом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процесу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2586E">
        <w:rPr>
          <w:rFonts w:ascii="Times New Roman" w:hAnsi="Times New Roman" w:cs="Times New Roman"/>
          <w:bCs/>
          <w:sz w:val="24"/>
          <w:szCs w:val="24"/>
        </w:rPr>
        <w:t>Такође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планира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примена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коњугованог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експериментима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спором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светлошћу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увезаним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586E">
        <w:rPr>
          <w:rFonts w:ascii="Times New Roman" w:hAnsi="Times New Roman" w:cs="Times New Roman"/>
          <w:bCs/>
          <w:sz w:val="24"/>
          <w:szCs w:val="24"/>
        </w:rPr>
        <w:t>сноповима</w:t>
      </w:r>
      <w:proofErr w:type="spellEnd"/>
      <w:r w:rsidRPr="008258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D9606D" w:rsidRDefault="00D9606D">
      <w:pPr>
        <w:rPr>
          <w:lang w:val="sr-Latn-CS"/>
        </w:rPr>
      </w:pPr>
      <w:r>
        <w:rPr>
          <w:lang w:val="sr-Latn-CS"/>
        </w:rPr>
        <w:br w:type="page"/>
      </w:r>
    </w:p>
    <w:p w:rsidR="00A6166A" w:rsidRDefault="00A6166A" w:rsidP="00D9606D">
      <w:pPr>
        <w:jc w:val="center"/>
        <w:rPr>
          <w:lang w:val="sr-Cyrl-CS"/>
        </w:rPr>
      </w:pPr>
    </w:p>
    <w:p w:rsidR="00A6166A" w:rsidRDefault="00A6166A" w:rsidP="00D9606D">
      <w:pPr>
        <w:jc w:val="center"/>
        <w:rPr>
          <w:lang w:val="sr-Cyrl-CS"/>
        </w:rPr>
      </w:pPr>
    </w:p>
    <w:p w:rsidR="00A6166A" w:rsidRDefault="00A6166A" w:rsidP="00D9606D">
      <w:pPr>
        <w:jc w:val="center"/>
        <w:rPr>
          <w:lang w:val="sr-Cyrl-CS"/>
        </w:rPr>
      </w:pPr>
    </w:p>
    <w:p w:rsidR="00A6166A" w:rsidRDefault="00A6166A" w:rsidP="00D9606D">
      <w:pPr>
        <w:jc w:val="center"/>
        <w:rPr>
          <w:lang w:val="sr-Cyrl-CS"/>
        </w:rPr>
      </w:pPr>
    </w:p>
    <w:p w:rsidR="00A6166A" w:rsidRDefault="00A6166A" w:rsidP="00D9606D">
      <w:pPr>
        <w:jc w:val="center"/>
        <w:rPr>
          <w:lang w:val="sr-Cyrl-CS"/>
        </w:rPr>
      </w:pPr>
    </w:p>
    <w:p w:rsidR="00A6166A" w:rsidRDefault="00A6166A" w:rsidP="00D9606D">
      <w:pPr>
        <w:jc w:val="center"/>
        <w:rPr>
          <w:lang w:val="sr-Cyrl-CS"/>
        </w:rPr>
      </w:pPr>
    </w:p>
    <w:p w:rsidR="0091389B" w:rsidRDefault="00A6166A" w:rsidP="00D9606D">
      <w:pPr>
        <w:jc w:val="center"/>
        <w:rPr>
          <w:lang w:val="sr-Cyrl-CS"/>
        </w:rPr>
      </w:pPr>
      <w:r>
        <w:rPr>
          <w:lang w:val="sr-Cyrl-CS"/>
        </w:rPr>
        <w:t>Бојан Златковић</w:t>
      </w:r>
    </w:p>
    <w:p w:rsidR="00A6166A" w:rsidRDefault="00A6166A" w:rsidP="00D9606D">
      <w:pPr>
        <w:jc w:val="center"/>
        <w:rPr>
          <w:lang w:val="sr-Cyrl-CS"/>
        </w:rPr>
      </w:pPr>
    </w:p>
    <w:p w:rsidR="00A6166A" w:rsidRPr="00A6166A" w:rsidRDefault="00A6166A" w:rsidP="00D9606D">
      <w:pPr>
        <w:jc w:val="center"/>
        <w:rPr>
          <w:lang w:val="sr-Cyrl-CS"/>
        </w:rPr>
      </w:pPr>
      <w:r>
        <w:rPr>
          <w:lang w:val="sr-Cyrl-CS"/>
        </w:rPr>
        <w:t>Стручна биографија</w:t>
      </w:r>
    </w:p>
    <w:p w:rsidR="00A6166A" w:rsidRPr="00A6166A" w:rsidRDefault="00A6166A" w:rsidP="00A6166A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85" w:lineRule="auto"/>
        <w:ind w:firstLine="5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Бојан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Златковић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рођен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1982.</w:t>
      </w:r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Београду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где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завршио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основну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школу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. 2001. </w:t>
      </w: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завршава</w:t>
      </w:r>
      <w:proofErr w:type="spellEnd"/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гимназију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Београду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Дипломирао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децембра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2011. </w:t>
      </w: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Физичком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факултету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Докторске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студије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уписује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јануара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2012</w:t>
      </w:r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,.</w:t>
      </w:r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смеру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Квантна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Оптика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ласери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Физичког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факултета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Универзитета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Београду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>.</w:t>
      </w:r>
    </w:p>
    <w:p w:rsidR="00A6166A" w:rsidRPr="00A6166A" w:rsidRDefault="00A6166A" w:rsidP="00A6166A">
      <w:pPr>
        <w:pStyle w:val="DefaultParagraphFont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A6166A" w:rsidRPr="00A6166A" w:rsidRDefault="00A6166A" w:rsidP="00A6166A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311" w:lineRule="auto"/>
        <w:ind w:firstLine="5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Бојан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Златковић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запослен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Институту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физику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01.01.2012.</w:t>
      </w:r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6166A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Центру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фотонику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сарадник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научном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пројекту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ОН 171038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Министарства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науку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технолошки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развој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Републике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Србије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под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називом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Холографске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методе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генерисања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специфичних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таласних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фронтова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ефикасну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контролу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квантних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кохерентних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ефеката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интеракцији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атома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6166A">
        <w:rPr>
          <w:rFonts w:ascii="Times New Roman" w:hAnsi="Times New Roman" w:cs="Times New Roman"/>
          <w:bCs/>
          <w:sz w:val="24"/>
          <w:szCs w:val="24"/>
        </w:rPr>
        <w:t>ласера</w:t>
      </w:r>
      <w:proofErr w:type="spellEnd"/>
      <w:r w:rsidRPr="00A6166A">
        <w:rPr>
          <w:rFonts w:ascii="Times New Roman" w:hAnsi="Times New Roman" w:cs="Times New Roman"/>
          <w:bCs/>
          <w:sz w:val="24"/>
          <w:szCs w:val="24"/>
        </w:rPr>
        <w:t xml:space="preserve"> ''.</w:t>
      </w:r>
    </w:p>
    <w:p w:rsidR="0091389B" w:rsidRDefault="0091389B">
      <w:pPr>
        <w:rPr>
          <w:lang w:val="sr-Latn-CS"/>
        </w:rPr>
      </w:pPr>
      <w:r>
        <w:rPr>
          <w:lang w:val="sr-Latn-CS"/>
        </w:rPr>
        <w:br w:type="page"/>
      </w:r>
    </w:p>
    <w:p w:rsidR="00D9606D" w:rsidRDefault="0091389B" w:rsidP="0091389B">
      <w:pPr>
        <w:spacing w:after="0" w:line="360" w:lineRule="auto"/>
        <w:rPr>
          <w:lang w:val="sr-Latn-CS"/>
        </w:rPr>
      </w:pPr>
      <w:r>
        <w:rPr>
          <w:lang w:val="sr-Latn-CS"/>
        </w:rPr>
        <w:lastRenderedPageBreak/>
        <w:t>Naučnom veću</w:t>
      </w:r>
    </w:p>
    <w:p w:rsidR="0091389B" w:rsidRDefault="0091389B" w:rsidP="0091389B">
      <w:pPr>
        <w:spacing w:after="0" w:line="360" w:lineRule="auto"/>
        <w:rPr>
          <w:lang w:val="sr-Latn-CS"/>
        </w:rPr>
      </w:pPr>
      <w:r>
        <w:rPr>
          <w:lang w:val="sr-Latn-CS"/>
        </w:rPr>
        <w:t>Instituta za fiziku</w:t>
      </w:r>
    </w:p>
    <w:p w:rsidR="0091389B" w:rsidRDefault="0091389B" w:rsidP="0091389B">
      <w:pPr>
        <w:spacing w:after="0" w:line="360" w:lineRule="auto"/>
        <w:rPr>
          <w:lang w:val="sr-Latn-CS"/>
        </w:rPr>
      </w:pPr>
      <w:r>
        <w:rPr>
          <w:lang w:val="sr-Latn-CS"/>
        </w:rPr>
        <w:t>Beograd</w:t>
      </w:r>
    </w:p>
    <w:p w:rsidR="0091389B" w:rsidRDefault="0091389B" w:rsidP="0091389B">
      <w:pPr>
        <w:spacing w:after="0" w:line="360" w:lineRule="auto"/>
        <w:rPr>
          <w:lang w:val="sr-Latn-CS"/>
        </w:rPr>
      </w:pPr>
    </w:p>
    <w:p w:rsidR="0091389B" w:rsidRPr="0091389B" w:rsidRDefault="0091389B" w:rsidP="0091389B">
      <w:pPr>
        <w:spacing w:after="0" w:line="360" w:lineRule="auto"/>
        <w:rPr>
          <w:b/>
          <w:lang w:val="sr-Latn-CS"/>
        </w:rPr>
      </w:pPr>
      <w:r>
        <w:rPr>
          <w:b/>
          <w:lang w:val="sr-Latn-CS"/>
        </w:rPr>
        <w:t xml:space="preserve">Predmet: </w:t>
      </w:r>
      <w:r w:rsidRPr="0091389B">
        <w:rPr>
          <w:b/>
          <w:lang w:val="sr-Latn-CS"/>
        </w:rPr>
        <w:t>Molba za pokretanje postupka za reizbor u zvanje istraživač saradnik</w:t>
      </w:r>
    </w:p>
    <w:p w:rsidR="0091389B" w:rsidRPr="0091389B" w:rsidRDefault="0091389B" w:rsidP="0091389B">
      <w:pPr>
        <w:spacing w:after="0" w:line="360" w:lineRule="auto"/>
        <w:rPr>
          <w:b/>
          <w:lang w:val="sr-Latn-CS"/>
        </w:rPr>
      </w:pPr>
    </w:p>
    <w:p w:rsidR="0091389B" w:rsidRPr="0091389B" w:rsidRDefault="0091389B" w:rsidP="0091389B">
      <w:pPr>
        <w:spacing w:after="0" w:line="360" w:lineRule="auto"/>
        <w:jc w:val="center"/>
        <w:rPr>
          <w:b/>
          <w:lang w:val="sr-Latn-CS"/>
        </w:rPr>
      </w:pPr>
      <w:r w:rsidRPr="0091389B">
        <w:rPr>
          <w:b/>
          <w:lang w:val="sr-Latn-CS"/>
        </w:rPr>
        <w:t>MOLBA</w:t>
      </w:r>
    </w:p>
    <w:p w:rsidR="0091389B" w:rsidRDefault="0091389B" w:rsidP="0091389B">
      <w:pPr>
        <w:jc w:val="both"/>
        <w:rPr>
          <w:lang w:val="sr-Latn-CS"/>
        </w:rPr>
      </w:pPr>
      <w:r>
        <w:rPr>
          <w:lang w:val="sr-Latn-CS"/>
        </w:rPr>
        <w:t>S obzirom da ispunjavam kriterijume propisane od strane Ministarstva prosvete, nauke i tehnološkog razvoja za reizbor u zvanje istraživač saradnik, molim Naučno veće Instituta za fiziku da pokrene postupak za moj reizbor u pomenuto zvanje.</w:t>
      </w:r>
    </w:p>
    <w:p w:rsidR="0091389B" w:rsidRDefault="0091389B" w:rsidP="0091389B">
      <w:pPr>
        <w:jc w:val="both"/>
        <w:rPr>
          <w:lang w:val="sr-Latn-CS"/>
        </w:rPr>
      </w:pPr>
    </w:p>
    <w:p w:rsidR="0091389B" w:rsidRDefault="0091389B" w:rsidP="0091389B">
      <w:pPr>
        <w:jc w:val="both"/>
        <w:rPr>
          <w:lang w:val="sr-Latn-CS"/>
        </w:rPr>
      </w:pPr>
      <w:r>
        <w:rPr>
          <w:lang w:val="sr-Latn-CS"/>
        </w:rPr>
        <w:t>U prilogu dostavljam</w:t>
      </w:r>
    </w:p>
    <w:p w:rsidR="0091389B" w:rsidRDefault="0091389B" w:rsidP="0091389B">
      <w:pPr>
        <w:jc w:val="both"/>
        <w:rPr>
          <w:lang w:val="sr-Latn-CS"/>
        </w:rPr>
      </w:pPr>
    </w:p>
    <w:p w:rsidR="0091389B" w:rsidRDefault="0091389B" w:rsidP="0091389B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Mišljenje rukovodioca projekta</w:t>
      </w:r>
    </w:p>
    <w:p w:rsidR="0091389B" w:rsidRDefault="0091389B" w:rsidP="0091389B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Kratku stručnu biografiju</w:t>
      </w:r>
    </w:p>
    <w:p w:rsidR="0091389B" w:rsidRDefault="0091389B" w:rsidP="0091389B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Spisak objavljenih radova i drugih publikacija</w:t>
      </w:r>
    </w:p>
    <w:p w:rsidR="0091389B" w:rsidRDefault="0091389B" w:rsidP="0091389B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Potvrdu o upisanim doktorskim studijama</w:t>
      </w:r>
    </w:p>
    <w:p w:rsidR="0091389B" w:rsidRPr="00FA294B" w:rsidRDefault="0091389B" w:rsidP="00FA294B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FA294B">
        <w:rPr>
          <w:lang w:val="sr-Latn-CS"/>
        </w:rPr>
        <w:t>Kratak pregled naučne aktivnosti</w:t>
      </w:r>
    </w:p>
    <w:p w:rsidR="0091389B" w:rsidRDefault="0091389B" w:rsidP="0091389B">
      <w:pPr>
        <w:ind w:left="360"/>
        <w:jc w:val="both"/>
        <w:rPr>
          <w:lang w:val="sr-Latn-CS"/>
        </w:rPr>
      </w:pPr>
    </w:p>
    <w:p w:rsidR="0091389B" w:rsidRDefault="0091389B" w:rsidP="0091389B">
      <w:pPr>
        <w:ind w:left="5760"/>
        <w:jc w:val="both"/>
        <w:rPr>
          <w:lang w:val="sr-Latn-CS"/>
        </w:rPr>
      </w:pPr>
    </w:p>
    <w:p w:rsidR="0091389B" w:rsidRDefault="0091389B" w:rsidP="0091389B">
      <w:pPr>
        <w:ind w:left="360"/>
        <w:jc w:val="both"/>
        <w:rPr>
          <w:lang w:val="sr-Latn-CS"/>
        </w:rPr>
      </w:pPr>
      <w:r>
        <w:rPr>
          <w:lang w:val="sr-Latn-CS"/>
        </w:rPr>
        <w:t xml:space="preserve">Beograd </w:t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>S poštovanjem</w:t>
      </w:r>
    </w:p>
    <w:p w:rsidR="0091389B" w:rsidRDefault="0091389B" w:rsidP="0091389B">
      <w:pPr>
        <w:ind w:left="360"/>
        <w:jc w:val="both"/>
        <w:rPr>
          <w:lang w:val="sr-Latn-CS"/>
        </w:rPr>
      </w:pPr>
      <w:r>
        <w:rPr>
          <w:lang w:val="sr-Latn-CS"/>
        </w:rPr>
        <w:t>22.04.2016.</w:t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p w:rsidR="0091389B" w:rsidRPr="0091389B" w:rsidRDefault="0091389B" w:rsidP="0091389B">
      <w:pPr>
        <w:ind w:left="360"/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>Bojan Zlatković</w:t>
      </w:r>
      <w:r>
        <w:rPr>
          <w:lang w:val="sr-Latn-CS"/>
        </w:rPr>
        <w:tab/>
      </w:r>
    </w:p>
    <w:sectPr w:rsidR="0091389B" w:rsidRPr="0091389B" w:rsidSect="00ED2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C DzComm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F0EA7"/>
    <w:multiLevelType w:val="hybridMultilevel"/>
    <w:tmpl w:val="77824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34A"/>
    <w:rsid w:val="000D48CA"/>
    <w:rsid w:val="004F7006"/>
    <w:rsid w:val="00541BB2"/>
    <w:rsid w:val="00675263"/>
    <w:rsid w:val="0068134A"/>
    <w:rsid w:val="0082586E"/>
    <w:rsid w:val="0091389B"/>
    <w:rsid w:val="00A6166A"/>
    <w:rsid w:val="00B00AA1"/>
    <w:rsid w:val="00BB252E"/>
    <w:rsid w:val="00D74574"/>
    <w:rsid w:val="00D9606D"/>
    <w:rsid w:val="00DE55D0"/>
    <w:rsid w:val="00ED27AD"/>
    <w:rsid w:val="00FA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48CA"/>
    <w:pPr>
      <w:widowControl w:val="0"/>
      <w:snapToGrid w:val="0"/>
      <w:spacing w:after="0" w:line="283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0D48CA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uiPriority w:val="20"/>
    <w:qFormat/>
    <w:rsid w:val="000D48CA"/>
    <w:rPr>
      <w:i/>
      <w:iCs/>
    </w:rPr>
  </w:style>
  <w:style w:type="paragraph" w:customStyle="1" w:styleId="author">
    <w:name w:val="author"/>
    <w:basedOn w:val="Normal"/>
    <w:next w:val="Normal"/>
    <w:rsid w:val="000D48CA"/>
    <w:pPr>
      <w:spacing w:before="120"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customStyle="1" w:styleId="tekst">
    <w:name w:val="tekst"/>
    <w:basedOn w:val="Normal"/>
    <w:rsid w:val="000D48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DE5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5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</dc:creator>
  <cp:keywords/>
  <dc:description/>
  <cp:lastModifiedBy>asc</cp:lastModifiedBy>
  <cp:revision>11</cp:revision>
  <cp:lastPrinted>2016-04-22T09:06:00Z</cp:lastPrinted>
  <dcterms:created xsi:type="dcterms:W3CDTF">2016-04-22T08:18:00Z</dcterms:created>
  <dcterms:modified xsi:type="dcterms:W3CDTF">2016-04-22T09:55:00Z</dcterms:modified>
</cp:coreProperties>
</file>