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2" w:rsidRDefault="0066261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42F3" w:rsidRPr="006B357C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B0CFA" w:rsidRPr="00662612" w:rsidRDefault="00653FE8" w:rsidP="0066261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ванредне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601C2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2A22BA" w:rsidRPr="00C01B78" w:rsidRDefault="002A22BA" w:rsidP="002A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 xml:space="preserve">др Најдан Алексић, </w:t>
      </w:r>
      <w:r>
        <w:rPr>
          <w:rFonts w:ascii="Times New Roman" w:hAnsi="Times New Roman" w:cs="Times New Roman"/>
          <w:sz w:val="24"/>
          <w:szCs w:val="24"/>
        </w:rPr>
        <w:t xml:space="preserve">др Душан Арсеновић,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Антун Балаж, др Милица Миловановић,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р Слободан Првановић, др Љиљана Симић</w:t>
      </w:r>
      <w:r w:rsidRPr="00C01B78">
        <w:rPr>
          <w:rFonts w:ascii="Times New Roman" w:hAnsi="Times New Roman" w:cs="Times New Roman"/>
          <w:sz w:val="24"/>
          <w:szCs w:val="24"/>
        </w:rPr>
        <w:t>,</w:t>
      </w:r>
      <w:r w:rsidRPr="00C0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Марија Радмиловић Рађеновић, др Драгутин Шевић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Магдалена Ђорђевић,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Драгана Јовић Савић, др Драгана Марић, др Бојан Николић,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 xml:space="preserve">др Душка Поповић,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Дарко Танасковић </w:t>
      </w:r>
    </w:p>
    <w:p w:rsidR="002A22BA" w:rsidRPr="00542459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Мира Аничић Урошевић,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>др Лидија Живковић,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Дејан Јоковић, др Јелена Маљковић, др Зоран Мијић,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 xml:space="preserve">др Марија Митровић Данкулов,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Марко Николић, др Милан Радоњић, др Владимир Срећковић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2A22BA" w:rsidRPr="00542459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 xml:space="preserve">др Александар Богојевић, др Бранислав Јеленковић,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Душан Јовановић, др Братислав Маринковић, др Милан Петровић, др Зоран Поповић,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 xml:space="preserve">др Зоран Петровић,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Небојша Ромчевић</w:t>
      </w:r>
    </w:p>
    <w:p w:rsidR="002A22BA" w:rsidRPr="00B84ABE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Вукмировић, др Саша Дујко,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Радомир Жикић, </w:t>
      </w:r>
      <w:r w:rsidR="00653FE8">
        <w:rPr>
          <w:rFonts w:ascii="Times New Roman" w:hAnsi="Times New Roman" w:cs="Times New Roman"/>
          <w:sz w:val="24"/>
          <w:szCs w:val="24"/>
          <w:lang w:val="sr-Cyrl-RS"/>
        </w:rPr>
        <w:t xml:space="preserve">др Миливоје Ивковић,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Зорица Лазаревић,  др Александар Милосављевић, др Душ</w:t>
      </w:r>
      <w:r w:rsidR="00D75854">
        <w:rPr>
          <w:rFonts w:ascii="Times New Roman" w:hAnsi="Times New Roman" w:cs="Times New Roman"/>
          <w:sz w:val="24"/>
          <w:szCs w:val="24"/>
          <w:lang w:val="sr-Cyrl-RS"/>
        </w:rPr>
        <w:t>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854">
        <w:rPr>
          <w:rFonts w:ascii="Times New Roman" w:hAnsi="Times New Roman" w:cs="Times New Roman"/>
          <w:sz w:val="24"/>
          <w:szCs w:val="24"/>
          <w:lang w:val="sr-Cyrl-RS"/>
        </w:rPr>
        <w:t>Стојановић, др Бранислав Цветковић</w:t>
      </w:r>
    </w:p>
    <w:p w:rsidR="002A22BA" w:rsidRPr="00A943C5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Борислав Васић, </w:t>
      </w:r>
      <w:r w:rsidR="00D75854">
        <w:rPr>
          <w:rFonts w:ascii="Times New Roman" w:hAnsi="Times New Roman" w:cs="Times New Roman"/>
          <w:sz w:val="24"/>
          <w:szCs w:val="24"/>
          <w:lang w:val="sr-Cyrl-RS"/>
        </w:rPr>
        <w:t xml:space="preserve">др Ивана Васић,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Предраг Коларж, </w:t>
      </w:r>
      <w:r w:rsidR="00D75854">
        <w:rPr>
          <w:rFonts w:ascii="Times New Roman" w:hAnsi="Times New Roman" w:cs="Times New Roman"/>
          <w:sz w:val="24"/>
          <w:szCs w:val="24"/>
          <w:lang w:val="sr-Cyrl-RS"/>
        </w:rPr>
        <w:t xml:space="preserve">др Саша Лазовић,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854">
        <w:rPr>
          <w:rFonts w:ascii="Times New Roman" w:hAnsi="Times New Roman" w:cs="Times New Roman"/>
          <w:sz w:val="24"/>
          <w:szCs w:val="24"/>
          <w:lang w:val="sr-Cyrl-RS"/>
        </w:rPr>
        <w:t>др Никола Петровић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 Марко Спасеновић.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рад на седници је усвојен следећи </w:t>
      </w:r>
    </w:p>
    <w:p w:rsidR="00DC51FB" w:rsidRDefault="00DC51FB" w:rsidP="00DC51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Pr="00DC51FB" w:rsidRDefault="006B6782" w:rsidP="00DC51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0375" w:rsidRPr="00F4557B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DC51FB" w:rsidRPr="00944319" w:rsidRDefault="00944319" w:rsidP="0094431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44319">
        <w:rPr>
          <w:rFonts w:ascii="Times New Roman" w:hAnsi="Times New Roman" w:cs="Times New Roman"/>
          <w:color w:val="444444"/>
          <w:sz w:val="24"/>
          <w:szCs w:val="24"/>
          <w:lang w:val="sr-Cyrl-CS"/>
        </w:rPr>
        <w:t xml:space="preserve">1. </w:t>
      </w:r>
      <w:r w:rsidRPr="00944319">
        <w:rPr>
          <w:rFonts w:ascii="Times New Roman" w:hAnsi="Times New Roman" w:cs="Times New Roman"/>
          <w:color w:val="222222"/>
          <w:sz w:val="24"/>
          <w:szCs w:val="24"/>
        </w:rPr>
        <w:t>Јавна расправа о изменама и допунама Закона о научно-истраживачкој делатности Републике Србије</w:t>
      </w:r>
    </w:p>
    <w:p w:rsidR="00A11124" w:rsidRDefault="00A11124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124" w:rsidRDefault="006B2DD4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Др Антун Балаж је известио Научно веће о изменама и допунама Закона о научноистраживачк</w:t>
      </w:r>
      <w:r w:rsidR="00943DFA">
        <w:rPr>
          <w:rFonts w:ascii="Times New Roman" w:hAnsi="Times New Roman" w:cs="Times New Roman"/>
          <w:sz w:val="24"/>
          <w:szCs w:val="24"/>
          <w:lang w:val="sr-Cyrl-CS"/>
        </w:rPr>
        <w:t xml:space="preserve">ој делатности Републике Србије које се односе на рад и састав Матичних научних одбора, категоризацији и рангирању научних часописа, условима стицања статуса института од националног значаја. </w:t>
      </w:r>
    </w:p>
    <w:p w:rsidR="00E34169" w:rsidRDefault="00943DFA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Посебну важност имају чланови 24. и 25.  овог Закона којима се регулишу истраживачка и научна звања. Истраживач  приправник се бира на период од три године без права на реизбор исто као и истраживач сарадник. </w:t>
      </w:r>
      <w:r w:rsidR="00E34169">
        <w:rPr>
          <w:rFonts w:ascii="Times New Roman" w:hAnsi="Times New Roman" w:cs="Times New Roman"/>
          <w:sz w:val="24"/>
          <w:szCs w:val="24"/>
          <w:lang w:val="sr-Cyrl-CS"/>
        </w:rPr>
        <w:t>Звање научног сарадника и вишег научног сарадника стиче се за период од пет година, без ограничења броја реизбора.</w:t>
      </w:r>
    </w:p>
    <w:p w:rsidR="00322B09" w:rsidRDefault="00322B09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Код тачке о стицању звања истраживач приправник уследила је примедба члана НВ која се тицала услова за стицање тог звања у виду одговарајуће просечне оцене од најмање осам. Оно што није јасно дефинисано у овом Закону је да ли  та просечна оцена представља просечну оцену са основних студија, или просек основних и мастер студија, обзиром да је Законом о високом образовању већ дефинисано да се докторсе студије не могу уписати уколико просечна оцена са студија није</w:t>
      </w:r>
      <w:r w:rsidR="00F93B6D">
        <w:rPr>
          <w:rFonts w:ascii="Times New Roman" w:hAnsi="Times New Roman" w:cs="Times New Roman"/>
          <w:sz w:val="24"/>
          <w:szCs w:val="24"/>
          <w:lang w:val="sr-Cyrl-CS"/>
        </w:rPr>
        <w:t xml:space="preserve"> осам. Предложено је да се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сугестија Министарству да се овај део о просечној оцени као услову за стицање звања истраживач приправник изостави.</w:t>
      </w:r>
    </w:p>
    <w:p w:rsidR="00F93B6D" w:rsidRDefault="00F93B6D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Програми од општих интереса за Републику Србију су поред програма основних истраживања и основна усмерена истраживања. Ти основни усмерени пројекти су пројекти на задату тему, на коју се истраживачке групе могу пријавити по конкурсу, а чињеница да су истраживачи већ део пројеката основних истраживања није препрека за учествовање на тим усмереним пројектима.</w:t>
      </w:r>
    </w:p>
    <w:p w:rsidR="00F93B6D" w:rsidRDefault="00F93B6D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DD4" w:rsidRDefault="006B2DD4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6B2DD4" w:rsidRDefault="006B2DD4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DD4" w:rsidRDefault="006B2DD4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1304" w:rsidRPr="003A1304" w:rsidRDefault="00944319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редседник Научног већа</w:t>
      </w:r>
    </w:p>
    <w:p w:rsidR="00FE60CB" w:rsidRPr="00110B4B" w:rsidRDefault="00FE60CB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944319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28E7"/>
    <w:rsid w:val="00056E83"/>
    <w:rsid w:val="00060F1D"/>
    <w:rsid w:val="00062F8E"/>
    <w:rsid w:val="00076AF1"/>
    <w:rsid w:val="000B6C27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77010"/>
    <w:rsid w:val="0018160F"/>
    <w:rsid w:val="00184878"/>
    <w:rsid w:val="0019199B"/>
    <w:rsid w:val="00191CE1"/>
    <w:rsid w:val="001924D9"/>
    <w:rsid w:val="001977B6"/>
    <w:rsid w:val="001B6AD2"/>
    <w:rsid w:val="001B786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74FB0"/>
    <w:rsid w:val="0028218F"/>
    <w:rsid w:val="002836EF"/>
    <w:rsid w:val="00287A26"/>
    <w:rsid w:val="0029011A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22B09"/>
    <w:rsid w:val="003307BD"/>
    <w:rsid w:val="00330E26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53AA9"/>
    <w:rsid w:val="00455882"/>
    <w:rsid w:val="00461D80"/>
    <w:rsid w:val="004672F2"/>
    <w:rsid w:val="00467FC7"/>
    <w:rsid w:val="00486041"/>
    <w:rsid w:val="00486C18"/>
    <w:rsid w:val="004A7207"/>
    <w:rsid w:val="004B2071"/>
    <w:rsid w:val="004B451F"/>
    <w:rsid w:val="004B5E78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601C23"/>
    <w:rsid w:val="00602386"/>
    <w:rsid w:val="006052FE"/>
    <w:rsid w:val="006204F3"/>
    <w:rsid w:val="0062687C"/>
    <w:rsid w:val="00641EDD"/>
    <w:rsid w:val="00653FE8"/>
    <w:rsid w:val="00656FB5"/>
    <w:rsid w:val="00662612"/>
    <w:rsid w:val="00666734"/>
    <w:rsid w:val="0068099C"/>
    <w:rsid w:val="00684A97"/>
    <w:rsid w:val="006940B6"/>
    <w:rsid w:val="006B05C0"/>
    <w:rsid w:val="006B2DD4"/>
    <w:rsid w:val="006B357C"/>
    <w:rsid w:val="006B6782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937A6"/>
    <w:rsid w:val="007954BA"/>
    <w:rsid w:val="00795A6C"/>
    <w:rsid w:val="007A6071"/>
    <w:rsid w:val="007B154F"/>
    <w:rsid w:val="007B29E6"/>
    <w:rsid w:val="007B29FB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70F6"/>
    <w:rsid w:val="00907524"/>
    <w:rsid w:val="00912A67"/>
    <w:rsid w:val="00914079"/>
    <w:rsid w:val="00927E8F"/>
    <w:rsid w:val="00931FCF"/>
    <w:rsid w:val="0093364E"/>
    <w:rsid w:val="0094140D"/>
    <w:rsid w:val="00943DFA"/>
    <w:rsid w:val="00944319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B65BD"/>
    <w:rsid w:val="009C04F9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11124"/>
    <w:rsid w:val="00A552E3"/>
    <w:rsid w:val="00A5792E"/>
    <w:rsid w:val="00A611E6"/>
    <w:rsid w:val="00A943C5"/>
    <w:rsid w:val="00A946A7"/>
    <w:rsid w:val="00A951CB"/>
    <w:rsid w:val="00AA7A3E"/>
    <w:rsid w:val="00AB1B28"/>
    <w:rsid w:val="00AB24E9"/>
    <w:rsid w:val="00AB3EAB"/>
    <w:rsid w:val="00AC6370"/>
    <w:rsid w:val="00AC7B20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E1E"/>
    <w:rsid w:val="00B2056F"/>
    <w:rsid w:val="00B26745"/>
    <w:rsid w:val="00B26FE6"/>
    <w:rsid w:val="00B31D59"/>
    <w:rsid w:val="00B3394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A7FFD"/>
    <w:rsid w:val="00BB0D52"/>
    <w:rsid w:val="00BB0E65"/>
    <w:rsid w:val="00BC31C0"/>
    <w:rsid w:val="00BC3CA6"/>
    <w:rsid w:val="00BC621B"/>
    <w:rsid w:val="00BC6CF0"/>
    <w:rsid w:val="00BC77FB"/>
    <w:rsid w:val="00BF11DF"/>
    <w:rsid w:val="00BF19E5"/>
    <w:rsid w:val="00BF5225"/>
    <w:rsid w:val="00BF7EE5"/>
    <w:rsid w:val="00C01B78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72E5"/>
    <w:rsid w:val="00C923FC"/>
    <w:rsid w:val="00C96EBC"/>
    <w:rsid w:val="00C976EF"/>
    <w:rsid w:val="00CA0F2C"/>
    <w:rsid w:val="00CB1BE6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1E7E"/>
    <w:rsid w:val="00D6247A"/>
    <w:rsid w:val="00D71600"/>
    <w:rsid w:val="00D75854"/>
    <w:rsid w:val="00D919D6"/>
    <w:rsid w:val="00DA30CD"/>
    <w:rsid w:val="00DA5CE6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4169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81501"/>
    <w:rsid w:val="00E82503"/>
    <w:rsid w:val="00E90E95"/>
    <w:rsid w:val="00E93FF0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75750"/>
    <w:rsid w:val="00F81B21"/>
    <w:rsid w:val="00F93B6D"/>
    <w:rsid w:val="00F97D2B"/>
    <w:rsid w:val="00FA66C8"/>
    <w:rsid w:val="00FB5F3B"/>
    <w:rsid w:val="00FC41C3"/>
    <w:rsid w:val="00FE1A52"/>
    <w:rsid w:val="00FE2323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E54A-BA92-469F-A44B-E1D58110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a</cp:lastModifiedBy>
  <cp:revision>4</cp:revision>
  <cp:lastPrinted>2015-04-20T10:14:00Z</cp:lastPrinted>
  <dcterms:created xsi:type="dcterms:W3CDTF">2015-06-08T08:02:00Z</dcterms:created>
  <dcterms:modified xsi:type="dcterms:W3CDTF">2015-06-08T08:53:00Z</dcterms:modified>
</cp:coreProperties>
</file>