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F3" w:rsidRPr="00BA7FFD" w:rsidRDefault="00BA7FFD" w:rsidP="008B0CFA">
      <w:pPr>
        <w:jc w:val="center"/>
        <w:rPr>
          <w:rFonts w:ascii="Times New Roman" w:hAnsi="Times New Roman" w:cs="Times New Roman"/>
          <w:b/>
          <w:sz w:val="24"/>
          <w:szCs w:val="24"/>
          <w:lang/>
        </w:rPr>
      </w:pPr>
      <w:r>
        <w:rPr>
          <w:rFonts w:ascii="Times New Roman" w:hAnsi="Times New Roman" w:cs="Times New Roman"/>
          <w:b/>
          <w:sz w:val="24"/>
          <w:szCs w:val="24"/>
          <w:lang/>
        </w:rPr>
        <w:t>З А П И С Н И К</w:t>
      </w:r>
    </w:p>
    <w:p w:rsidR="008B0CFA" w:rsidRDefault="008B0CFA" w:rsidP="008B0CFA">
      <w:pPr>
        <w:jc w:val="center"/>
        <w:rPr>
          <w:rFonts w:ascii="Times New Roman" w:hAnsi="Times New Roman" w:cs="Times New Roman"/>
          <w:b/>
          <w:sz w:val="24"/>
          <w:szCs w:val="24"/>
        </w:rPr>
      </w:pPr>
      <w:r w:rsidRPr="001F42F3">
        <w:rPr>
          <w:rFonts w:ascii="Times New Roman" w:hAnsi="Times New Roman" w:cs="Times New Roman"/>
          <w:b/>
          <w:sz w:val="24"/>
          <w:szCs w:val="24"/>
        </w:rPr>
        <w:t xml:space="preserve">са редовне седнице Научног већа </w:t>
      </w:r>
      <w:r w:rsidR="00961BA1" w:rsidRPr="001F42F3">
        <w:rPr>
          <w:rFonts w:ascii="Times New Roman" w:hAnsi="Times New Roman" w:cs="Times New Roman"/>
          <w:b/>
          <w:sz w:val="24"/>
          <w:szCs w:val="24"/>
        </w:rPr>
        <w:t xml:space="preserve">Института за физику </w:t>
      </w:r>
      <w:r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sidR="005321EF">
        <w:rPr>
          <w:rFonts w:ascii="Times New Roman" w:hAnsi="Times New Roman" w:cs="Times New Roman"/>
          <w:b/>
          <w:sz w:val="24"/>
          <w:szCs w:val="24"/>
        </w:rPr>
        <w:t>28</w:t>
      </w:r>
      <w:r w:rsidR="00013FBD" w:rsidRPr="001F42F3">
        <w:rPr>
          <w:rFonts w:ascii="Times New Roman" w:hAnsi="Times New Roman" w:cs="Times New Roman"/>
          <w:b/>
          <w:sz w:val="24"/>
          <w:szCs w:val="24"/>
        </w:rPr>
        <w:t>.0</w:t>
      </w:r>
      <w:r w:rsidR="005321EF">
        <w:rPr>
          <w:rFonts w:ascii="Times New Roman" w:hAnsi="Times New Roman" w:cs="Times New Roman"/>
          <w:b/>
          <w:sz w:val="24"/>
          <w:szCs w:val="24"/>
        </w:rPr>
        <w:t>5</w:t>
      </w:r>
      <w:r w:rsidRPr="001F42F3">
        <w:rPr>
          <w:rFonts w:ascii="Times New Roman" w:hAnsi="Times New Roman" w:cs="Times New Roman"/>
          <w:b/>
          <w:sz w:val="24"/>
          <w:szCs w:val="24"/>
        </w:rPr>
        <w:t>.201</w:t>
      </w:r>
      <w:r w:rsidR="00013FBD" w:rsidRPr="001F42F3">
        <w:rPr>
          <w:rFonts w:ascii="Times New Roman" w:hAnsi="Times New Roman" w:cs="Times New Roman"/>
          <w:b/>
          <w:sz w:val="24"/>
          <w:szCs w:val="24"/>
        </w:rPr>
        <w:t>3</w:t>
      </w:r>
      <w:r w:rsidRPr="001F42F3">
        <w:rPr>
          <w:rFonts w:ascii="Times New Roman" w:hAnsi="Times New Roman" w:cs="Times New Roman"/>
          <w:b/>
          <w:sz w:val="24"/>
          <w:szCs w:val="24"/>
        </w:rPr>
        <w:t>. године</w:t>
      </w:r>
    </w:p>
    <w:p w:rsidR="001F42F3" w:rsidRPr="001F42F3" w:rsidRDefault="001F42F3" w:rsidP="008B0CFA">
      <w:pPr>
        <w:jc w:val="center"/>
        <w:rPr>
          <w:rFonts w:ascii="Times New Roman" w:hAnsi="Times New Roman" w:cs="Times New Roman"/>
          <w:b/>
          <w:sz w:val="24"/>
          <w:szCs w:val="24"/>
        </w:rPr>
      </w:pPr>
    </w:p>
    <w:p w:rsidR="001F42F3" w:rsidRPr="006E073E" w:rsidRDefault="008B0CFA" w:rsidP="008B0CFA">
      <w:pPr>
        <w:jc w:val="both"/>
        <w:rPr>
          <w:rFonts w:ascii="Times New Roman" w:hAnsi="Times New Roman" w:cs="Times New Roman"/>
          <w:sz w:val="24"/>
          <w:szCs w:val="24"/>
        </w:rPr>
      </w:pPr>
      <w:r w:rsidRPr="006E073E">
        <w:rPr>
          <w:rFonts w:ascii="Times New Roman" w:hAnsi="Times New Roman" w:cs="Times New Roman"/>
          <w:sz w:val="24"/>
          <w:szCs w:val="24"/>
        </w:rPr>
        <w:t>Присутни чланови:</w:t>
      </w:r>
    </w:p>
    <w:p w:rsidR="001F42F3" w:rsidRDefault="001F42F3" w:rsidP="008B0CFA">
      <w:pPr>
        <w:jc w:val="both"/>
        <w:rPr>
          <w:rFonts w:ascii="Times New Roman" w:hAnsi="Times New Roman" w:cs="Times New Roman"/>
          <w:sz w:val="24"/>
          <w:szCs w:val="24"/>
        </w:rPr>
      </w:pPr>
      <w:r w:rsidRPr="006E073E">
        <w:rPr>
          <w:rFonts w:ascii="Times New Roman" w:hAnsi="Times New Roman" w:cs="Times New Roman"/>
          <w:sz w:val="24"/>
          <w:szCs w:val="24"/>
        </w:rPr>
        <w:t>Н</w:t>
      </w:r>
      <w:r w:rsidR="00432C56" w:rsidRPr="006E073E">
        <w:rPr>
          <w:rFonts w:ascii="Times New Roman" w:hAnsi="Times New Roman" w:cs="Times New Roman"/>
          <w:sz w:val="24"/>
          <w:szCs w:val="24"/>
        </w:rPr>
        <w:t>аучни саветници:</w:t>
      </w:r>
      <w:r w:rsidR="000353F7">
        <w:rPr>
          <w:rFonts w:ascii="Times New Roman" w:hAnsi="Times New Roman" w:cs="Times New Roman"/>
          <w:sz w:val="24"/>
          <w:szCs w:val="24"/>
        </w:rPr>
        <w:t xml:space="preserve">др Душан Арсеновић, др Александар Белић, </w:t>
      </w:r>
      <w:r w:rsidR="008A43DA">
        <w:rPr>
          <w:rFonts w:ascii="Times New Roman" w:hAnsi="Times New Roman" w:cs="Times New Roman"/>
          <w:sz w:val="24"/>
          <w:szCs w:val="24"/>
        </w:rPr>
        <w:t xml:space="preserve">др Александар Богојевић, </w:t>
      </w:r>
      <w:r w:rsidR="000353F7">
        <w:rPr>
          <w:rFonts w:ascii="Times New Roman" w:hAnsi="Times New Roman" w:cs="Times New Roman"/>
          <w:sz w:val="24"/>
          <w:szCs w:val="24"/>
        </w:rPr>
        <w:t xml:space="preserve">др Никола Бурић, др Слободан Врховац, др Радош Гајић, </w:t>
      </w:r>
      <w:r w:rsidR="008A43DA">
        <w:rPr>
          <w:rFonts w:ascii="Times New Roman" w:hAnsi="Times New Roman" w:cs="Times New Roman"/>
          <w:sz w:val="24"/>
          <w:szCs w:val="24"/>
        </w:rPr>
        <w:t xml:space="preserve">др Александар Голубовић, др Зорана Дохчевић-Митровић, </w:t>
      </w:r>
      <w:r w:rsidR="000353F7">
        <w:rPr>
          <w:rFonts w:ascii="Times New Roman" w:hAnsi="Times New Roman" w:cs="Times New Roman"/>
          <w:sz w:val="24"/>
          <w:szCs w:val="24"/>
        </w:rPr>
        <w:t xml:space="preserve">др Драган Драмлић, др Љубинко Игњатовић, др Бранислав Јеленковић, </w:t>
      </w:r>
      <w:r w:rsidR="008A43DA">
        <w:rPr>
          <w:rFonts w:ascii="Times New Roman" w:hAnsi="Times New Roman" w:cs="Times New Roman"/>
          <w:sz w:val="24"/>
          <w:szCs w:val="24"/>
        </w:rPr>
        <w:t xml:space="preserve">др Бранислав Јованић, </w:t>
      </w:r>
      <w:r w:rsidR="000353F7">
        <w:rPr>
          <w:rFonts w:ascii="Times New Roman" w:hAnsi="Times New Roman" w:cs="Times New Roman"/>
          <w:sz w:val="24"/>
          <w:szCs w:val="24"/>
        </w:rPr>
        <w:t>др Душан Јовановић,  др Соња Јовићевић, др Слободанка Костић, др Јелена Крстић,  др Братислав Маринковић, др Исток Мендаш, др Милица Миловановић, др Дејан Пантелић,</w:t>
      </w:r>
      <w:r w:rsidR="008A43DA">
        <w:rPr>
          <w:rFonts w:ascii="Times New Roman" w:hAnsi="Times New Roman" w:cs="Times New Roman"/>
          <w:sz w:val="24"/>
          <w:szCs w:val="24"/>
        </w:rPr>
        <w:t xml:space="preserve"> др Милан Петровић,</w:t>
      </w:r>
      <w:r w:rsidR="000353F7">
        <w:rPr>
          <w:rFonts w:ascii="Times New Roman" w:hAnsi="Times New Roman" w:cs="Times New Roman"/>
          <w:sz w:val="24"/>
          <w:szCs w:val="24"/>
        </w:rPr>
        <w:t xml:space="preserve"> др Драган Поповић, др Бранислав Рађеновић, др Марија Радмиловић-Рађеновић, др Славица Рајшић, др Маја Ромчевић, др Бранислав Саздовић, др Љиљана Симић, др Ненад Симоновић, др Горан Станишић, др Мирјана Тасић, др Дра</w:t>
      </w:r>
      <w:r w:rsidR="008A43DA">
        <w:rPr>
          <w:rFonts w:ascii="Times New Roman" w:hAnsi="Times New Roman" w:cs="Times New Roman"/>
          <w:sz w:val="24"/>
          <w:szCs w:val="24"/>
        </w:rPr>
        <w:t xml:space="preserve">гутин Шевић, </w:t>
      </w:r>
      <w:r w:rsidR="000353F7">
        <w:rPr>
          <w:rFonts w:ascii="Times New Roman" w:hAnsi="Times New Roman" w:cs="Times New Roman"/>
          <w:sz w:val="24"/>
          <w:szCs w:val="24"/>
        </w:rPr>
        <w:t xml:space="preserve"> др Маја Шћепановић.</w:t>
      </w:r>
    </w:p>
    <w:p w:rsidR="0018160F" w:rsidRPr="004F2E18" w:rsidRDefault="0018160F" w:rsidP="008B0CFA">
      <w:pPr>
        <w:jc w:val="both"/>
        <w:rPr>
          <w:rFonts w:ascii="Times New Roman" w:hAnsi="Times New Roman" w:cs="Times New Roman"/>
          <w:i/>
          <w:sz w:val="24"/>
          <w:szCs w:val="24"/>
        </w:rPr>
      </w:pPr>
      <w:r w:rsidRPr="004F2E18">
        <w:rPr>
          <w:rFonts w:ascii="Times New Roman" w:hAnsi="Times New Roman" w:cs="Times New Roman"/>
          <w:i/>
          <w:sz w:val="24"/>
          <w:szCs w:val="24"/>
        </w:rPr>
        <w:t xml:space="preserve">Депоновали своје гласове „за“ избор др </w:t>
      </w:r>
      <w:r w:rsidR="00BF5225" w:rsidRPr="004F2E18">
        <w:rPr>
          <w:rFonts w:ascii="Times New Roman" w:hAnsi="Times New Roman" w:cs="Times New Roman"/>
          <w:i/>
          <w:sz w:val="24"/>
          <w:szCs w:val="24"/>
        </w:rPr>
        <w:t>Жељке Никитовић</w:t>
      </w:r>
      <w:r w:rsidRPr="004F2E18">
        <w:rPr>
          <w:rFonts w:ascii="Times New Roman" w:hAnsi="Times New Roman" w:cs="Times New Roman"/>
          <w:i/>
          <w:sz w:val="24"/>
          <w:szCs w:val="24"/>
        </w:rPr>
        <w:t xml:space="preserve"> у звање научни саветник: др Александра Стринић и др</w:t>
      </w:r>
      <w:r w:rsidR="00BF5225" w:rsidRPr="004F2E18">
        <w:rPr>
          <w:rFonts w:ascii="Times New Roman" w:hAnsi="Times New Roman" w:cs="Times New Roman"/>
          <w:i/>
          <w:sz w:val="24"/>
          <w:szCs w:val="24"/>
        </w:rPr>
        <w:t xml:space="preserve"> Таско Грозданов</w:t>
      </w:r>
    </w:p>
    <w:p w:rsidR="003E3A61" w:rsidRDefault="001F42F3" w:rsidP="008B0CFA">
      <w:pPr>
        <w:jc w:val="both"/>
        <w:rPr>
          <w:rFonts w:ascii="Times New Roman" w:hAnsi="Times New Roman" w:cs="Times New Roman"/>
          <w:sz w:val="24"/>
          <w:szCs w:val="24"/>
        </w:rPr>
      </w:pPr>
      <w:r w:rsidRPr="00BF5225">
        <w:rPr>
          <w:rFonts w:ascii="Times New Roman" w:hAnsi="Times New Roman" w:cs="Times New Roman"/>
          <w:sz w:val="24"/>
          <w:szCs w:val="24"/>
        </w:rPr>
        <w:t>В</w:t>
      </w:r>
      <w:r w:rsidR="00432C56" w:rsidRPr="00BF5225">
        <w:rPr>
          <w:rFonts w:ascii="Times New Roman" w:hAnsi="Times New Roman" w:cs="Times New Roman"/>
          <w:sz w:val="24"/>
          <w:szCs w:val="24"/>
        </w:rPr>
        <w:t>иши научни сарадници:</w:t>
      </w:r>
      <w:r w:rsidR="008E09C6" w:rsidRPr="00BF5225">
        <w:rPr>
          <w:rFonts w:ascii="Times New Roman" w:hAnsi="Times New Roman" w:cs="Times New Roman"/>
          <w:sz w:val="24"/>
          <w:szCs w:val="24"/>
        </w:rPr>
        <w:t>др Светлана Вучић,</w:t>
      </w:r>
      <w:r w:rsidR="000353F7" w:rsidRPr="00BF5225">
        <w:rPr>
          <w:rFonts w:ascii="Times New Roman" w:hAnsi="Times New Roman" w:cs="Times New Roman"/>
          <w:sz w:val="24"/>
          <w:szCs w:val="24"/>
        </w:rPr>
        <w:t xml:space="preserve">др Магдалена Ђорђевић, </w:t>
      </w:r>
      <w:r w:rsidR="00BC6CF0" w:rsidRPr="00BF5225">
        <w:rPr>
          <w:rFonts w:ascii="Times New Roman" w:hAnsi="Times New Roman" w:cs="Times New Roman"/>
          <w:sz w:val="24"/>
          <w:szCs w:val="24"/>
        </w:rPr>
        <w:t xml:space="preserve">др Миливоје Ивковић, </w:t>
      </w:r>
      <w:r w:rsidR="00962A33" w:rsidRPr="00BF5225">
        <w:rPr>
          <w:rFonts w:ascii="Times New Roman" w:hAnsi="Times New Roman" w:cs="Times New Roman"/>
          <w:sz w:val="24"/>
          <w:szCs w:val="24"/>
        </w:rPr>
        <w:t xml:space="preserve">др Драгана Јовић, </w:t>
      </w:r>
      <w:r w:rsidR="00BF5225">
        <w:rPr>
          <w:rFonts w:ascii="Times New Roman" w:hAnsi="Times New Roman" w:cs="Times New Roman"/>
          <w:sz w:val="24"/>
          <w:szCs w:val="24"/>
        </w:rPr>
        <w:t xml:space="preserve">др Зорица Јакшић, </w:t>
      </w:r>
      <w:r w:rsidR="00BC6CF0" w:rsidRPr="00BF5225">
        <w:rPr>
          <w:rFonts w:ascii="Times New Roman" w:hAnsi="Times New Roman" w:cs="Times New Roman"/>
          <w:sz w:val="24"/>
          <w:szCs w:val="24"/>
        </w:rPr>
        <w:t>др Радмила Костић,</w:t>
      </w:r>
      <w:r w:rsidR="000353F7" w:rsidRPr="00BF5225">
        <w:rPr>
          <w:rFonts w:ascii="Times New Roman" w:hAnsi="Times New Roman" w:cs="Times New Roman"/>
          <w:sz w:val="24"/>
          <w:szCs w:val="24"/>
        </w:rPr>
        <w:t xml:space="preserve">др Драгана Марић, </w:t>
      </w:r>
      <w:r w:rsidR="00BF5225">
        <w:rPr>
          <w:rFonts w:ascii="Times New Roman" w:hAnsi="Times New Roman" w:cs="Times New Roman"/>
          <w:sz w:val="24"/>
          <w:szCs w:val="24"/>
        </w:rPr>
        <w:t xml:space="preserve">др Драган Маркушев, </w:t>
      </w:r>
      <w:r w:rsidR="000353F7" w:rsidRPr="00BF5225">
        <w:rPr>
          <w:rFonts w:ascii="Times New Roman" w:hAnsi="Times New Roman" w:cs="Times New Roman"/>
          <w:sz w:val="24"/>
          <w:szCs w:val="24"/>
        </w:rPr>
        <w:t xml:space="preserve">др Александар Милосављевић, </w:t>
      </w:r>
      <w:r w:rsidR="00962A33" w:rsidRPr="00BF5225">
        <w:rPr>
          <w:rFonts w:ascii="Times New Roman" w:hAnsi="Times New Roman" w:cs="Times New Roman"/>
          <w:sz w:val="24"/>
          <w:szCs w:val="24"/>
        </w:rPr>
        <w:t xml:space="preserve">др Жељка Никитовић, др Радмила </w:t>
      </w:r>
      <w:r w:rsidR="00BF5225">
        <w:rPr>
          <w:rFonts w:ascii="Times New Roman" w:hAnsi="Times New Roman" w:cs="Times New Roman"/>
          <w:sz w:val="24"/>
          <w:szCs w:val="24"/>
        </w:rPr>
        <w:t xml:space="preserve">Панајотовић, др Душка Поповић, др Слободан Првановић, </w:t>
      </w:r>
      <w:r w:rsidR="00BC6CF0" w:rsidRPr="00BF5225">
        <w:rPr>
          <w:rFonts w:ascii="Times New Roman" w:hAnsi="Times New Roman" w:cs="Times New Roman"/>
          <w:sz w:val="24"/>
          <w:szCs w:val="24"/>
        </w:rPr>
        <w:t>др Невена Пуач,</w:t>
      </w:r>
      <w:r w:rsidR="00C10EBD" w:rsidRPr="00BF5225">
        <w:rPr>
          <w:rFonts w:ascii="Times New Roman" w:hAnsi="Times New Roman" w:cs="Times New Roman"/>
          <w:sz w:val="24"/>
          <w:szCs w:val="24"/>
        </w:rPr>
        <w:t>др Светлана Савић</w:t>
      </w:r>
      <w:r w:rsidRPr="00BF5225">
        <w:rPr>
          <w:rFonts w:ascii="Times New Roman" w:hAnsi="Times New Roman" w:cs="Times New Roman"/>
          <w:sz w:val="24"/>
          <w:szCs w:val="24"/>
        </w:rPr>
        <w:t>-</w:t>
      </w:r>
      <w:r w:rsidR="00C10EBD" w:rsidRPr="00BF5225">
        <w:rPr>
          <w:rFonts w:ascii="Times New Roman" w:hAnsi="Times New Roman" w:cs="Times New Roman"/>
          <w:sz w:val="24"/>
          <w:szCs w:val="24"/>
        </w:rPr>
        <w:t xml:space="preserve">Шевић, </w:t>
      </w:r>
      <w:r w:rsidR="00962A33" w:rsidRPr="00BF5225">
        <w:rPr>
          <w:rFonts w:ascii="Times New Roman" w:hAnsi="Times New Roman" w:cs="Times New Roman"/>
          <w:sz w:val="24"/>
          <w:szCs w:val="24"/>
        </w:rPr>
        <w:t>др Душанка Стојановић,</w:t>
      </w:r>
      <w:r w:rsidR="00BF5225">
        <w:rPr>
          <w:rFonts w:ascii="Times New Roman" w:hAnsi="Times New Roman" w:cs="Times New Roman"/>
          <w:sz w:val="24"/>
          <w:szCs w:val="24"/>
        </w:rPr>
        <w:t xml:space="preserve">др Дарко Танасковић, </w:t>
      </w:r>
      <w:r w:rsidR="00EA77A9" w:rsidRPr="00BF5225">
        <w:rPr>
          <w:rFonts w:ascii="Times New Roman" w:hAnsi="Times New Roman" w:cs="Times New Roman"/>
          <w:sz w:val="24"/>
          <w:szCs w:val="24"/>
        </w:rPr>
        <w:t>др Дејан Тимотијевић,</w:t>
      </w:r>
      <w:r w:rsidR="00BF5225">
        <w:rPr>
          <w:rFonts w:ascii="Times New Roman" w:hAnsi="Times New Roman" w:cs="Times New Roman"/>
          <w:sz w:val="24"/>
          <w:szCs w:val="24"/>
        </w:rPr>
        <w:t xml:space="preserve">др Милица Томашевић, </w:t>
      </w:r>
      <w:r w:rsidR="00F81B21" w:rsidRPr="00BF5225">
        <w:rPr>
          <w:rFonts w:ascii="Times New Roman" w:hAnsi="Times New Roman" w:cs="Times New Roman"/>
          <w:sz w:val="24"/>
          <w:szCs w:val="24"/>
        </w:rPr>
        <w:t xml:space="preserve">др Јелена Трајић, </w:t>
      </w:r>
      <w:r w:rsidR="00BF5225">
        <w:rPr>
          <w:rFonts w:ascii="Times New Roman" w:hAnsi="Times New Roman" w:cs="Times New Roman"/>
          <w:sz w:val="24"/>
          <w:szCs w:val="24"/>
        </w:rPr>
        <w:t>др Владимир Удовичић, др Ненад Швракић</w:t>
      </w:r>
    </w:p>
    <w:p w:rsidR="00BF5225" w:rsidRPr="004F2E18" w:rsidRDefault="00BF5225" w:rsidP="00BF5225">
      <w:pPr>
        <w:jc w:val="both"/>
        <w:rPr>
          <w:rFonts w:ascii="Times New Roman" w:hAnsi="Times New Roman" w:cs="Times New Roman"/>
          <w:i/>
          <w:sz w:val="24"/>
          <w:szCs w:val="24"/>
        </w:rPr>
      </w:pPr>
      <w:r w:rsidRPr="004F2E18">
        <w:rPr>
          <w:rFonts w:ascii="Times New Roman" w:hAnsi="Times New Roman" w:cs="Times New Roman"/>
          <w:i/>
          <w:sz w:val="24"/>
          <w:szCs w:val="24"/>
        </w:rPr>
        <w:t>Депоновали своје гласове „за“ избор др Бојана Николића у звање виши научни сарадник: др Александра Стринић, др Таско Грозданов, др Антун Балаж и др Саша Дујко</w:t>
      </w:r>
    </w:p>
    <w:p w:rsidR="00BF5225" w:rsidRDefault="00BF5225" w:rsidP="008B0CFA">
      <w:pPr>
        <w:jc w:val="both"/>
        <w:rPr>
          <w:rFonts w:ascii="Times New Roman" w:hAnsi="Times New Roman" w:cs="Times New Roman"/>
          <w:sz w:val="24"/>
          <w:szCs w:val="24"/>
        </w:rPr>
      </w:pPr>
      <w:r>
        <w:rPr>
          <w:rFonts w:ascii="Times New Roman" w:hAnsi="Times New Roman" w:cs="Times New Roman"/>
          <w:sz w:val="24"/>
          <w:szCs w:val="24"/>
        </w:rPr>
        <w:t>Научни сарадници: др Радомир Бањанац, др Владимир Дамљановић, др Горан Исић, др Ђорђе Јовановић, др Дејан Јоковић, др Александер Ковачевић, др Маја Кукзманоски, др Зорица Лазаревић, др Зоран Мијић, др Бранка Мурић, др Бојан Николић, др Михаило Рабасовић, др Ненад Сакан, др Владимир Срећковић, др Игор Станковић, др Владимир Стојановић, др Сања Тошић, др Бранка Хаџић, др Владан Челебоновић, др Никола Шкоро.</w:t>
      </w:r>
    </w:p>
    <w:p w:rsidR="004F2E18" w:rsidRPr="004F2E18" w:rsidRDefault="004F2E18" w:rsidP="004F2E18">
      <w:pPr>
        <w:jc w:val="both"/>
        <w:rPr>
          <w:rFonts w:ascii="Times New Roman" w:hAnsi="Times New Roman" w:cs="Times New Roman"/>
          <w:i/>
          <w:sz w:val="24"/>
          <w:szCs w:val="24"/>
        </w:rPr>
      </w:pPr>
      <w:r w:rsidRPr="004F2E18">
        <w:rPr>
          <w:rFonts w:ascii="Times New Roman" w:hAnsi="Times New Roman" w:cs="Times New Roman"/>
          <w:i/>
          <w:sz w:val="24"/>
          <w:szCs w:val="24"/>
        </w:rPr>
        <w:t>Депоновали своје гласове „за“ избор др Милице Петровић Дамјановић у звање  научни сарадник: др Александра Стринић, др Таско Грозданов, др Антун Балаж и др Саша Дујко</w:t>
      </w:r>
    </w:p>
    <w:p w:rsidR="001F42F3" w:rsidRPr="004F2E18" w:rsidRDefault="00C772E5" w:rsidP="003E3A61">
      <w:pPr>
        <w:jc w:val="both"/>
        <w:rPr>
          <w:rFonts w:ascii="Times New Roman" w:hAnsi="Times New Roman" w:cs="Times New Roman"/>
          <w:sz w:val="24"/>
          <w:szCs w:val="24"/>
        </w:rPr>
      </w:pPr>
      <w:r w:rsidRPr="004F2E18">
        <w:rPr>
          <w:rFonts w:ascii="Times New Roman" w:hAnsi="Times New Roman" w:cs="Times New Roman"/>
          <w:sz w:val="24"/>
          <w:szCs w:val="24"/>
        </w:rPr>
        <w:t>Одсутни чланови:</w:t>
      </w:r>
    </w:p>
    <w:p w:rsidR="001F42F3" w:rsidRPr="004F2E18" w:rsidRDefault="001F42F3" w:rsidP="003E3A61">
      <w:pPr>
        <w:jc w:val="both"/>
        <w:rPr>
          <w:rFonts w:ascii="Times New Roman" w:hAnsi="Times New Roman" w:cs="Times New Roman"/>
          <w:sz w:val="24"/>
          <w:szCs w:val="24"/>
        </w:rPr>
      </w:pPr>
      <w:r w:rsidRPr="004F2E18">
        <w:rPr>
          <w:rFonts w:ascii="Times New Roman" w:hAnsi="Times New Roman" w:cs="Times New Roman"/>
          <w:sz w:val="24"/>
          <w:szCs w:val="24"/>
        </w:rPr>
        <w:t>Н</w:t>
      </w:r>
      <w:r w:rsidR="00F014CE" w:rsidRPr="004F2E18">
        <w:rPr>
          <w:rFonts w:ascii="Times New Roman" w:hAnsi="Times New Roman" w:cs="Times New Roman"/>
          <w:sz w:val="24"/>
          <w:szCs w:val="24"/>
        </w:rPr>
        <w:t>аучни саветници:</w:t>
      </w:r>
      <w:r w:rsidR="003E3A61" w:rsidRPr="004F2E18">
        <w:rPr>
          <w:rFonts w:ascii="Times New Roman" w:hAnsi="Times New Roman" w:cs="Times New Roman"/>
          <w:sz w:val="24"/>
          <w:szCs w:val="24"/>
        </w:rPr>
        <w:t xml:space="preserve">др Најдан Алексић, </w:t>
      </w:r>
      <w:r w:rsidR="004F2E18">
        <w:rPr>
          <w:rFonts w:ascii="Times New Roman" w:hAnsi="Times New Roman" w:cs="Times New Roman"/>
          <w:sz w:val="24"/>
          <w:szCs w:val="24"/>
        </w:rPr>
        <w:t xml:space="preserve">др Мирјана Поповић-Божић, </w:t>
      </w:r>
      <w:r w:rsidR="000353F7" w:rsidRPr="004F2E18">
        <w:rPr>
          <w:rFonts w:ascii="Times New Roman" w:hAnsi="Times New Roman" w:cs="Times New Roman"/>
          <w:sz w:val="24"/>
          <w:szCs w:val="24"/>
        </w:rPr>
        <w:t xml:space="preserve">др Милован Василић, </w:t>
      </w:r>
      <w:r w:rsidR="003E3A61" w:rsidRPr="004F2E18">
        <w:rPr>
          <w:rFonts w:ascii="Times New Roman" w:hAnsi="Times New Roman" w:cs="Times New Roman"/>
          <w:sz w:val="24"/>
          <w:szCs w:val="24"/>
        </w:rPr>
        <w:t xml:space="preserve">др Бојана Грабеж, </w:t>
      </w:r>
      <w:r w:rsidR="004F2E18">
        <w:rPr>
          <w:rFonts w:ascii="Times New Roman" w:hAnsi="Times New Roman" w:cs="Times New Roman"/>
          <w:sz w:val="24"/>
          <w:szCs w:val="24"/>
        </w:rPr>
        <w:t xml:space="preserve">др Таско Грозданов, </w:t>
      </w:r>
      <w:r w:rsidR="00013FBD" w:rsidRPr="004F2E18">
        <w:rPr>
          <w:rFonts w:ascii="Times New Roman" w:hAnsi="Times New Roman" w:cs="Times New Roman"/>
          <w:sz w:val="24"/>
          <w:szCs w:val="24"/>
        </w:rPr>
        <w:t>др Вељко Дмитрашиновић,</w:t>
      </w:r>
      <w:r w:rsidR="004F2E18">
        <w:rPr>
          <w:rFonts w:ascii="Times New Roman" w:hAnsi="Times New Roman" w:cs="Times New Roman"/>
          <w:sz w:val="24"/>
          <w:szCs w:val="24"/>
        </w:rPr>
        <w:t xml:space="preserve">др Бранка </w:t>
      </w:r>
      <w:r w:rsidR="004F2E18">
        <w:rPr>
          <w:rFonts w:ascii="Times New Roman" w:hAnsi="Times New Roman" w:cs="Times New Roman"/>
          <w:sz w:val="24"/>
          <w:szCs w:val="24"/>
        </w:rPr>
        <w:lastRenderedPageBreak/>
        <w:t>Јокановић,</w:t>
      </w:r>
      <w:r w:rsidR="000353F7" w:rsidRPr="004F2E18">
        <w:rPr>
          <w:rFonts w:ascii="Times New Roman" w:hAnsi="Times New Roman" w:cs="Times New Roman"/>
          <w:sz w:val="24"/>
          <w:szCs w:val="24"/>
        </w:rPr>
        <w:t>др Јозо Јурета,</w:t>
      </w:r>
      <w:r w:rsidR="004F2E18">
        <w:rPr>
          <w:rFonts w:ascii="Times New Roman" w:hAnsi="Times New Roman" w:cs="Times New Roman"/>
          <w:sz w:val="24"/>
          <w:szCs w:val="24"/>
        </w:rPr>
        <w:t xml:space="preserve"> др Гордана Маловић,</w:t>
      </w:r>
      <w:r w:rsidR="0018160F" w:rsidRPr="004F2E18">
        <w:rPr>
          <w:rFonts w:ascii="Times New Roman" w:hAnsi="Times New Roman" w:cs="Times New Roman"/>
          <w:sz w:val="24"/>
          <w:szCs w:val="24"/>
        </w:rPr>
        <w:t xml:space="preserve"> др Зоран Петровић,</w:t>
      </w:r>
      <w:r w:rsidR="00C10EBD" w:rsidRPr="004F2E18">
        <w:rPr>
          <w:rFonts w:ascii="Times New Roman" w:hAnsi="Times New Roman" w:cs="Times New Roman"/>
          <w:sz w:val="24"/>
          <w:szCs w:val="24"/>
        </w:rPr>
        <w:t>др Зоран П</w:t>
      </w:r>
      <w:r w:rsidR="00B16E1E" w:rsidRPr="004F2E18">
        <w:rPr>
          <w:rFonts w:ascii="Times New Roman" w:hAnsi="Times New Roman" w:cs="Times New Roman"/>
          <w:sz w:val="24"/>
          <w:szCs w:val="24"/>
        </w:rPr>
        <w:t xml:space="preserve">оповић, </w:t>
      </w:r>
      <w:r w:rsidR="004F2E18">
        <w:rPr>
          <w:rFonts w:ascii="Times New Roman" w:hAnsi="Times New Roman" w:cs="Times New Roman"/>
          <w:sz w:val="24"/>
          <w:szCs w:val="24"/>
        </w:rPr>
        <w:t>др Шијачки Ђорђе, др Владимир Шкарка,</w:t>
      </w:r>
      <w:r w:rsidR="0018160F" w:rsidRPr="004F2E18">
        <w:rPr>
          <w:rFonts w:ascii="Times New Roman" w:hAnsi="Times New Roman" w:cs="Times New Roman"/>
          <w:sz w:val="24"/>
          <w:szCs w:val="24"/>
        </w:rPr>
        <w:t xml:space="preserve"> др Александра Стринић</w:t>
      </w:r>
      <w:r w:rsidR="00F014CE" w:rsidRPr="004F2E18">
        <w:rPr>
          <w:rFonts w:ascii="Times New Roman" w:hAnsi="Times New Roman" w:cs="Times New Roman"/>
          <w:sz w:val="24"/>
          <w:szCs w:val="24"/>
        </w:rPr>
        <w:t>;</w:t>
      </w:r>
    </w:p>
    <w:p w:rsidR="0018160F" w:rsidRPr="004F2E18" w:rsidRDefault="001F42F3" w:rsidP="003E3A61">
      <w:pPr>
        <w:jc w:val="both"/>
        <w:rPr>
          <w:rFonts w:ascii="Times New Roman" w:hAnsi="Times New Roman" w:cs="Times New Roman"/>
          <w:sz w:val="24"/>
          <w:szCs w:val="24"/>
        </w:rPr>
      </w:pPr>
      <w:r w:rsidRPr="004F2E18">
        <w:rPr>
          <w:rFonts w:ascii="Times New Roman" w:hAnsi="Times New Roman" w:cs="Times New Roman"/>
          <w:sz w:val="24"/>
          <w:szCs w:val="24"/>
        </w:rPr>
        <w:t>В</w:t>
      </w:r>
      <w:r w:rsidR="00F014CE" w:rsidRPr="004F2E18">
        <w:rPr>
          <w:rFonts w:ascii="Times New Roman" w:hAnsi="Times New Roman" w:cs="Times New Roman"/>
          <w:sz w:val="24"/>
          <w:szCs w:val="24"/>
        </w:rPr>
        <w:t>иши научни сарадници:</w:t>
      </w:r>
      <w:r w:rsidR="008E09C6" w:rsidRPr="004F2E18">
        <w:rPr>
          <w:rFonts w:ascii="Times New Roman" w:hAnsi="Times New Roman" w:cs="Times New Roman"/>
          <w:sz w:val="24"/>
          <w:szCs w:val="24"/>
        </w:rPr>
        <w:t xml:space="preserve">др </w:t>
      </w:r>
      <w:r w:rsidR="0018160F" w:rsidRPr="004F2E18">
        <w:rPr>
          <w:rFonts w:ascii="Times New Roman" w:hAnsi="Times New Roman" w:cs="Times New Roman"/>
          <w:sz w:val="24"/>
          <w:szCs w:val="24"/>
        </w:rPr>
        <w:t>Антун Балаж</w:t>
      </w:r>
      <w:r w:rsidR="008E09C6" w:rsidRPr="004F2E18">
        <w:rPr>
          <w:rFonts w:ascii="Times New Roman" w:hAnsi="Times New Roman" w:cs="Times New Roman"/>
          <w:sz w:val="24"/>
          <w:szCs w:val="24"/>
        </w:rPr>
        <w:t>,</w:t>
      </w:r>
      <w:r w:rsidR="004F2E18">
        <w:rPr>
          <w:rFonts w:ascii="Times New Roman" w:hAnsi="Times New Roman" w:cs="Times New Roman"/>
          <w:sz w:val="24"/>
          <w:szCs w:val="24"/>
        </w:rPr>
        <w:t xml:space="preserve">др Мирјана Бројчин Грујић, др Дарко Васиљевић, др Ненад Вукмировић, др Александар Драгић, др Саша Дујко, </w:t>
      </w:r>
      <w:r w:rsidR="0018160F" w:rsidRPr="004F2E18">
        <w:rPr>
          <w:rFonts w:ascii="Times New Roman" w:hAnsi="Times New Roman" w:cs="Times New Roman"/>
          <w:sz w:val="24"/>
          <w:szCs w:val="24"/>
        </w:rPr>
        <w:t xml:space="preserve">др Драган Лукић, </w:t>
      </w:r>
      <w:r w:rsidR="004F2E18">
        <w:rPr>
          <w:rFonts w:ascii="Times New Roman" w:hAnsi="Times New Roman" w:cs="Times New Roman"/>
          <w:sz w:val="24"/>
          <w:szCs w:val="24"/>
        </w:rPr>
        <w:t>др Зоран Распоповић, др Милован Шуваков</w:t>
      </w:r>
    </w:p>
    <w:p w:rsidR="00013FBD" w:rsidRPr="004F2E18" w:rsidRDefault="004F2E18" w:rsidP="003E3A61">
      <w:pPr>
        <w:jc w:val="both"/>
        <w:rPr>
          <w:rFonts w:ascii="Times New Roman" w:hAnsi="Times New Roman" w:cs="Times New Roman"/>
          <w:b/>
          <w:sz w:val="24"/>
          <w:szCs w:val="24"/>
        </w:rPr>
      </w:pPr>
      <w:r>
        <w:rPr>
          <w:rFonts w:ascii="Times New Roman" w:hAnsi="Times New Roman" w:cs="Times New Roman"/>
          <w:sz w:val="24"/>
          <w:szCs w:val="24"/>
        </w:rPr>
        <w:t>Научни сарадници: др Мира Аничић, др Марко Војиновић, др Јелена Димитријевић, др Владимир Јовановић, др Александар Крмпот, др Предрак Коларж, др Ненад Лазаревић, др Саша Лазовић, др Марина Лекић, др Димитрије Малетић, др Игор Салом, др Бранко Томчик, др Бранислав Цветковић</w:t>
      </w:r>
      <w:r w:rsidR="0018160F" w:rsidRPr="004F2E18">
        <w:rPr>
          <w:rFonts w:ascii="Times New Roman" w:hAnsi="Times New Roman" w:cs="Times New Roman"/>
          <w:sz w:val="24"/>
          <w:szCs w:val="24"/>
        </w:rPr>
        <w:t>.</w:t>
      </w:r>
    </w:p>
    <w:p w:rsidR="00F4557B" w:rsidRPr="00025824" w:rsidRDefault="00025824" w:rsidP="00025824">
      <w:pPr>
        <w:rPr>
          <w:rFonts w:ascii="Times New Roman" w:hAnsi="Times New Roman" w:cs="Times New Roman"/>
          <w:sz w:val="24"/>
          <w:szCs w:val="24"/>
          <w:lang/>
        </w:rPr>
      </w:pPr>
      <w:r>
        <w:rPr>
          <w:rFonts w:ascii="Times New Roman" w:hAnsi="Times New Roman" w:cs="Times New Roman"/>
          <w:sz w:val="24"/>
          <w:szCs w:val="24"/>
          <w:lang/>
        </w:rPr>
        <w:t>Констатовано је да Научно веће броји 112 чланова</w:t>
      </w:r>
    </w:p>
    <w:p w:rsidR="001F42F3" w:rsidRPr="00025824" w:rsidRDefault="00025824" w:rsidP="00025824">
      <w:pPr>
        <w:rPr>
          <w:rFonts w:ascii="Times New Roman" w:hAnsi="Times New Roman" w:cs="Times New Roman"/>
          <w:sz w:val="24"/>
          <w:szCs w:val="24"/>
          <w:lang/>
        </w:rPr>
      </w:pPr>
      <w:r w:rsidRPr="00025824">
        <w:rPr>
          <w:rFonts w:ascii="Times New Roman" w:hAnsi="Times New Roman" w:cs="Times New Roman"/>
          <w:sz w:val="24"/>
          <w:szCs w:val="24"/>
          <w:lang/>
        </w:rPr>
        <w:t>За рад</w:t>
      </w:r>
      <w:r>
        <w:rPr>
          <w:rFonts w:ascii="Times New Roman" w:hAnsi="Times New Roman" w:cs="Times New Roman"/>
          <w:sz w:val="24"/>
          <w:szCs w:val="24"/>
          <w:lang/>
        </w:rPr>
        <w:t xml:space="preserve"> на седници са једним гласом против је усвојен следећи </w:t>
      </w:r>
    </w:p>
    <w:p w:rsidR="003F4646" w:rsidRPr="004F2E18" w:rsidRDefault="003F4646" w:rsidP="00782489">
      <w:pPr>
        <w:jc w:val="center"/>
        <w:rPr>
          <w:rFonts w:ascii="Times New Roman" w:hAnsi="Times New Roman" w:cs="Times New Roman"/>
          <w:b/>
          <w:sz w:val="24"/>
          <w:szCs w:val="24"/>
        </w:rPr>
      </w:pPr>
    </w:p>
    <w:p w:rsidR="00782489" w:rsidRPr="00F4557B" w:rsidRDefault="00782489" w:rsidP="00782489">
      <w:pPr>
        <w:jc w:val="center"/>
        <w:rPr>
          <w:rFonts w:ascii="Times New Roman" w:hAnsi="Times New Roman" w:cs="Times New Roman"/>
          <w:b/>
          <w:sz w:val="24"/>
          <w:szCs w:val="24"/>
        </w:rPr>
      </w:pPr>
      <w:r w:rsidRPr="00F4557B">
        <w:rPr>
          <w:rFonts w:ascii="Times New Roman" w:hAnsi="Times New Roman" w:cs="Times New Roman"/>
          <w:b/>
          <w:sz w:val="24"/>
          <w:szCs w:val="24"/>
        </w:rPr>
        <w:t>Д Н Е В Н И   Р Е Д</w:t>
      </w:r>
    </w:p>
    <w:p w:rsidR="00025824" w:rsidRPr="00025824" w:rsidRDefault="00025824" w:rsidP="00025824">
      <w:pPr>
        <w:spacing w:before="100" w:beforeAutospacing="1" w:after="100" w:afterAutospacing="1" w:line="240" w:lineRule="auto"/>
        <w:rPr>
          <w:rFonts w:ascii="Times New Roman" w:eastAsia="Times New Roman" w:hAnsi="Times New Roman" w:cs="Times New Roman"/>
          <w:sz w:val="24"/>
          <w:szCs w:val="24"/>
          <w:lang/>
        </w:rPr>
      </w:pPr>
      <w:r w:rsidRPr="00025824">
        <w:rPr>
          <w:rFonts w:ascii="Times New Roman" w:eastAsia="Times New Roman" w:hAnsi="Times New Roman" w:cs="Times New Roman"/>
          <w:sz w:val="24"/>
          <w:szCs w:val="24"/>
          <w:lang/>
        </w:rPr>
        <w:t xml:space="preserve">1. Усвајање записника са редовне седницe Научног већа Института за физику од </w:t>
      </w:r>
      <w:hyperlink r:id="rId6" w:history="1">
        <w:r w:rsidRPr="00025824">
          <w:rPr>
            <w:rFonts w:ascii="Times New Roman" w:eastAsia="Times New Roman" w:hAnsi="Times New Roman" w:cs="Times New Roman"/>
            <w:color w:val="0000FF"/>
            <w:sz w:val="24"/>
            <w:szCs w:val="24"/>
            <w:u w:val="single"/>
            <w:lang/>
          </w:rPr>
          <w:t>16.04.2013.</w:t>
        </w:r>
      </w:hyperlink>
      <w:r w:rsidRPr="00025824">
        <w:rPr>
          <w:rFonts w:ascii="Times New Roman" w:eastAsia="Times New Roman" w:hAnsi="Times New Roman" w:cs="Times New Roman"/>
          <w:sz w:val="24"/>
          <w:szCs w:val="24"/>
          <w:lang/>
        </w:rPr>
        <w:t> године</w:t>
      </w:r>
      <w:r w:rsidRPr="00025824">
        <w:rPr>
          <w:rFonts w:ascii="Times New Roman" w:eastAsia="Times New Roman" w:hAnsi="Times New Roman" w:cs="Times New Roman"/>
          <w:sz w:val="24"/>
          <w:szCs w:val="24"/>
          <w:lang/>
        </w:rPr>
        <w:br/>
      </w:r>
      <w:r w:rsidRPr="00025824">
        <w:rPr>
          <w:rFonts w:ascii="Times New Roman" w:eastAsia="Times New Roman" w:hAnsi="Times New Roman" w:cs="Times New Roman"/>
          <w:sz w:val="24"/>
          <w:szCs w:val="24"/>
          <w:lang/>
        </w:rPr>
        <w:br/>
        <w:t>2. Утврђивање предлога за избор у научно звање и доношење одлука о стицању истраживачких звања</w:t>
      </w:r>
    </w:p>
    <w:p w:rsidR="00C229C3" w:rsidRDefault="00114963" w:rsidP="00025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rPr>
      </w:pPr>
      <w:hyperlink r:id="rId7" w:history="1">
        <w:r w:rsidR="00025824" w:rsidRPr="00025824">
          <w:rPr>
            <w:rFonts w:ascii="Times New Roman" w:eastAsia="Times New Roman" w:hAnsi="Times New Roman" w:cs="Times New Roman"/>
            <w:color w:val="0000FF"/>
            <w:sz w:val="24"/>
            <w:szCs w:val="24"/>
            <w:u w:val="single"/>
            <w:lang/>
          </w:rPr>
          <w:t>др Жељка Никитовић</w:t>
        </w:r>
      </w:hyperlink>
      <w:r w:rsidR="00025824" w:rsidRPr="00025824">
        <w:rPr>
          <w:rFonts w:ascii="Times New Roman" w:eastAsia="Times New Roman" w:hAnsi="Times New Roman" w:cs="Times New Roman"/>
          <w:sz w:val="24"/>
          <w:szCs w:val="24"/>
          <w:lang/>
        </w:rPr>
        <w:t> </w:t>
      </w:r>
      <w:hyperlink r:id="rId8" w:history="1">
        <w:r w:rsidR="00025824" w:rsidRPr="00025824">
          <w:rPr>
            <w:rFonts w:ascii="Times New Roman" w:eastAsia="Times New Roman" w:hAnsi="Times New Roman" w:cs="Times New Roman"/>
            <w:color w:val="0000FF"/>
            <w:sz w:val="24"/>
            <w:szCs w:val="24"/>
            <w:u w:val="single"/>
            <w:lang/>
          </w:rPr>
          <w:t>-</w:t>
        </w:r>
      </w:hyperlink>
      <w:r w:rsidR="00025824" w:rsidRPr="00025824">
        <w:rPr>
          <w:rFonts w:ascii="Times New Roman" w:eastAsia="Times New Roman" w:hAnsi="Times New Roman" w:cs="Times New Roman"/>
          <w:sz w:val="24"/>
          <w:szCs w:val="24"/>
          <w:lang/>
        </w:rPr>
        <w:t> избор у звање научни саветник</w:t>
      </w:r>
      <w:r w:rsidR="00025824" w:rsidRPr="00025824">
        <w:rPr>
          <w:rFonts w:ascii="Times New Roman" w:eastAsia="Times New Roman" w:hAnsi="Times New Roman" w:cs="Times New Roman"/>
          <w:sz w:val="24"/>
          <w:szCs w:val="24"/>
          <w:lang/>
        </w:rPr>
        <w:br/>
      </w:r>
      <w:hyperlink r:id="rId9" w:history="1">
        <w:r w:rsidR="00025824" w:rsidRPr="00025824">
          <w:rPr>
            <w:rFonts w:ascii="Times New Roman" w:eastAsia="Times New Roman" w:hAnsi="Times New Roman" w:cs="Times New Roman"/>
            <w:color w:val="0000FF"/>
            <w:sz w:val="24"/>
            <w:szCs w:val="24"/>
            <w:u w:val="single"/>
            <w:lang/>
          </w:rPr>
          <w:t>др Бојан Николић</w:t>
        </w:r>
      </w:hyperlink>
      <w:r w:rsidR="00025824" w:rsidRPr="00025824">
        <w:rPr>
          <w:rFonts w:ascii="Times New Roman" w:eastAsia="Times New Roman" w:hAnsi="Times New Roman" w:cs="Times New Roman"/>
          <w:sz w:val="24"/>
          <w:szCs w:val="24"/>
          <w:lang/>
        </w:rPr>
        <w:t> - избор у звање виши научни сарадник</w:t>
      </w:r>
      <w:r w:rsidR="00025824" w:rsidRPr="00025824">
        <w:rPr>
          <w:rFonts w:ascii="Times New Roman" w:eastAsia="Times New Roman" w:hAnsi="Times New Roman" w:cs="Times New Roman"/>
          <w:sz w:val="24"/>
          <w:szCs w:val="24"/>
          <w:lang/>
        </w:rPr>
        <w:br/>
      </w:r>
      <w:hyperlink r:id="rId10" w:history="1">
        <w:r w:rsidR="00025824" w:rsidRPr="00025824">
          <w:rPr>
            <w:rFonts w:ascii="Times New Roman" w:eastAsia="Times New Roman" w:hAnsi="Times New Roman" w:cs="Times New Roman"/>
            <w:color w:val="0000FF"/>
            <w:sz w:val="24"/>
            <w:szCs w:val="24"/>
            <w:u w:val="single"/>
            <w:lang/>
          </w:rPr>
          <w:t>др Милица Петровић-Дамјановић</w:t>
        </w:r>
      </w:hyperlink>
      <w:r w:rsidR="00025824" w:rsidRPr="00025824">
        <w:rPr>
          <w:rFonts w:ascii="Times New Roman" w:eastAsia="Times New Roman" w:hAnsi="Times New Roman" w:cs="Times New Roman"/>
          <w:sz w:val="24"/>
          <w:szCs w:val="24"/>
          <w:lang/>
        </w:rPr>
        <w:t> - избор у звање научни сарадник</w:t>
      </w:r>
      <w:r w:rsidR="00025824" w:rsidRPr="00025824">
        <w:rPr>
          <w:rFonts w:ascii="Times New Roman" w:eastAsia="Times New Roman" w:hAnsi="Times New Roman" w:cs="Times New Roman"/>
          <w:sz w:val="24"/>
          <w:szCs w:val="24"/>
          <w:lang/>
        </w:rPr>
        <w:br/>
      </w:r>
      <w:r w:rsidR="00025824" w:rsidRPr="00025824">
        <w:rPr>
          <w:rFonts w:ascii="Times New Roman" w:eastAsia="Times New Roman" w:hAnsi="Times New Roman" w:cs="Times New Roman"/>
          <w:sz w:val="24"/>
          <w:szCs w:val="24"/>
          <w:lang/>
        </w:rPr>
        <w:br/>
      </w:r>
      <w:r w:rsidR="00025824" w:rsidRPr="00025824">
        <w:rPr>
          <w:rFonts w:ascii="Times New Roman" w:eastAsia="Times New Roman" w:hAnsi="Times New Roman" w:cs="Times New Roman"/>
          <w:color w:val="222222"/>
          <w:sz w:val="24"/>
          <w:szCs w:val="24"/>
          <w:lang/>
        </w:rPr>
        <w:t>Доношење одлуке о стицању истраживачких звања</w:t>
      </w:r>
      <w:r w:rsidR="00025824" w:rsidRPr="00025824">
        <w:rPr>
          <w:rFonts w:ascii="Times New Roman" w:eastAsia="Times New Roman" w:hAnsi="Times New Roman" w:cs="Times New Roman"/>
          <w:color w:val="222222"/>
          <w:sz w:val="24"/>
          <w:szCs w:val="24"/>
          <w:lang/>
        </w:rPr>
        <w:t>:</w:t>
      </w:r>
      <w:r w:rsidR="00025824" w:rsidRPr="00025824">
        <w:rPr>
          <w:rFonts w:ascii="Times New Roman" w:eastAsia="Times New Roman" w:hAnsi="Times New Roman" w:cs="Times New Roman"/>
          <w:sz w:val="24"/>
          <w:szCs w:val="24"/>
          <w:lang/>
        </w:rPr>
        <w:br/>
      </w:r>
      <w:r w:rsidR="00025824" w:rsidRPr="00025824">
        <w:rPr>
          <w:rFonts w:ascii="Times New Roman" w:eastAsia="Times New Roman" w:hAnsi="Times New Roman" w:cs="Times New Roman"/>
          <w:sz w:val="24"/>
          <w:szCs w:val="24"/>
          <w:lang/>
        </w:rPr>
        <w:br/>
      </w:r>
      <w:hyperlink r:id="rId11" w:history="1">
        <w:r w:rsidR="00025824" w:rsidRPr="00025824">
          <w:rPr>
            <w:rFonts w:ascii="Times New Roman" w:eastAsia="Times New Roman" w:hAnsi="Times New Roman" w:cs="Times New Roman"/>
            <w:color w:val="0000FF"/>
            <w:sz w:val="24"/>
            <w:szCs w:val="24"/>
            <w:u w:val="single"/>
            <w:lang/>
          </w:rPr>
          <w:t>Коста Спасић</w:t>
        </w:r>
      </w:hyperlink>
      <w:r w:rsidR="00025824" w:rsidRPr="00025824">
        <w:rPr>
          <w:rFonts w:ascii="Times New Roman" w:eastAsia="Times New Roman" w:hAnsi="Times New Roman" w:cs="Times New Roman"/>
          <w:sz w:val="24"/>
          <w:szCs w:val="24"/>
          <w:lang/>
        </w:rPr>
        <w:t> - избор у звање истраживач сарадник</w:t>
      </w:r>
      <w:r w:rsidR="00025824" w:rsidRPr="00025824">
        <w:rPr>
          <w:rFonts w:ascii="Times New Roman" w:eastAsia="Times New Roman" w:hAnsi="Times New Roman" w:cs="Times New Roman"/>
          <w:sz w:val="24"/>
          <w:szCs w:val="24"/>
          <w:lang/>
        </w:rPr>
        <w:br/>
      </w:r>
      <w:hyperlink r:id="rId12" w:history="1">
        <w:r w:rsidR="00025824" w:rsidRPr="00025824">
          <w:rPr>
            <w:rFonts w:ascii="Times New Roman" w:eastAsia="Times New Roman" w:hAnsi="Times New Roman" w:cs="Times New Roman"/>
            <w:color w:val="0000FF"/>
            <w:sz w:val="24"/>
            <w:szCs w:val="24"/>
            <w:u w:val="single"/>
            <w:lang/>
          </w:rPr>
          <w:t>Маријана Гавриловић</w:t>
        </w:r>
      </w:hyperlink>
      <w:r w:rsidR="00025824" w:rsidRPr="00025824">
        <w:rPr>
          <w:rFonts w:ascii="Times New Roman" w:eastAsia="Times New Roman" w:hAnsi="Times New Roman" w:cs="Times New Roman"/>
          <w:sz w:val="24"/>
          <w:szCs w:val="24"/>
          <w:lang/>
        </w:rPr>
        <w:t> </w:t>
      </w:r>
      <w:r w:rsidR="00025824" w:rsidRPr="00025824">
        <w:rPr>
          <w:rFonts w:ascii="Times New Roman" w:eastAsia="Times New Roman" w:hAnsi="Times New Roman" w:cs="Times New Roman"/>
          <w:color w:val="222222"/>
          <w:sz w:val="24"/>
          <w:szCs w:val="24"/>
          <w:lang/>
        </w:rPr>
        <w:t> - </w:t>
      </w:r>
      <w:r w:rsidR="00025824" w:rsidRPr="00025824">
        <w:rPr>
          <w:rFonts w:ascii="Times New Roman" w:eastAsia="Times New Roman" w:hAnsi="Times New Roman" w:cs="Times New Roman"/>
          <w:sz w:val="24"/>
          <w:szCs w:val="24"/>
          <w:lang/>
        </w:rPr>
        <w:t>избор у звање истраживач сарадник</w:t>
      </w:r>
      <w:r w:rsidR="00025824" w:rsidRPr="00025824">
        <w:rPr>
          <w:rFonts w:ascii="Times New Roman" w:eastAsia="Times New Roman" w:hAnsi="Times New Roman" w:cs="Times New Roman"/>
          <w:sz w:val="24"/>
          <w:szCs w:val="24"/>
          <w:lang/>
        </w:rPr>
        <w:br/>
      </w:r>
      <w:hyperlink r:id="rId13" w:history="1">
        <w:r w:rsidR="00025824" w:rsidRPr="00025824">
          <w:rPr>
            <w:rFonts w:ascii="Times New Roman" w:eastAsia="Times New Roman" w:hAnsi="Times New Roman" w:cs="Times New Roman"/>
            <w:color w:val="0000FF"/>
            <w:sz w:val="24"/>
            <w:szCs w:val="24"/>
            <w:u w:val="single"/>
            <w:lang/>
          </w:rPr>
          <w:t>Јелена Смиљанић</w:t>
        </w:r>
      </w:hyperlink>
      <w:r w:rsidR="00025824" w:rsidRPr="00025824">
        <w:rPr>
          <w:rFonts w:ascii="Times New Roman" w:eastAsia="Times New Roman" w:hAnsi="Times New Roman" w:cs="Times New Roman"/>
          <w:sz w:val="24"/>
          <w:szCs w:val="24"/>
          <w:lang/>
        </w:rPr>
        <w:t> </w:t>
      </w:r>
      <w:hyperlink r:id="rId14" w:history="1">
        <w:r w:rsidR="00025824" w:rsidRPr="00025824">
          <w:rPr>
            <w:rFonts w:ascii="Times New Roman" w:eastAsia="Times New Roman" w:hAnsi="Times New Roman" w:cs="Times New Roman"/>
            <w:color w:val="0000FF"/>
            <w:sz w:val="24"/>
            <w:szCs w:val="24"/>
            <w:u w:val="single"/>
            <w:lang/>
          </w:rPr>
          <w:t>-</w:t>
        </w:r>
      </w:hyperlink>
      <w:r w:rsidR="00025824" w:rsidRPr="00025824">
        <w:rPr>
          <w:rFonts w:ascii="Times New Roman" w:eastAsia="Times New Roman" w:hAnsi="Times New Roman" w:cs="Times New Roman"/>
          <w:sz w:val="24"/>
          <w:szCs w:val="24"/>
          <w:lang/>
        </w:rPr>
        <w:t> избор у звање истраживач сарадник</w:t>
      </w:r>
      <w:r w:rsidR="00025824" w:rsidRPr="00025824">
        <w:rPr>
          <w:rFonts w:ascii="Times New Roman" w:eastAsia="Times New Roman" w:hAnsi="Times New Roman" w:cs="Times New Roman"/>
          <w:sz w:val="24"/>
          <w:szCs w:val="24"/>
          <w:lang/>
        </w:rPr>
        <w:br/>
      </w:r>
      <w:r w:rsidR="00025824" w:rsidRPr="00025824">
        <w:rPr>
          <w:rFonts w:ascii="Times New Roman" w:eastAsia="Times New Roman" w:hAnsi="Times New Roman" w:cs="Times New Roman"/>
          <w:sz w:val="24"/>
          <w:szCs w:val="24"/>
          <w:lang/>
        </w:rPr>
        <w:br/>
        <w:t>3. Покретање поступака з</w:t>
      </w:r>
      <w:r w:rsidR="00A1006A">
        <w:rPr>
          <w:rFonts w:ascii="Times New Roman" w:eastAsia="Times New Roman" w:hAnsi="Times New Roman" w:cs="Times New Roman"/>
          <w:sz w:val="24"/>
          <w:szCs w:val="24"/>
          <w:lang/>
        </w:rPr>
        <w:t>а избор у научна звања:</w:t>
      </w:r>
    </w:p>
    <w:p w:rsidR="005C2F8D" w:rsidRPr="00F4557B" w:rsidRDefault="00114963" w:rsidP="00025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hyperlink r:id="rId15" w:history="1">
        <w:r w:rsidR="00025824" w:rsidRPr="00025824">
          <w:rPr>
            <w:rFonts w:ascii="Times New Roman" w:eastAsia="Times New Roman" w:hAnsi="Times New Roman" w:cs="Times New Roman"/>
            <w:color w:val="0000FF"/>
            <w:sz w:val="24"/>
            <w:szCs w:val="24"/>
            <w:u w:val="single"/>
            <w:lang/>
          </w:rPr>
          <w:t>др Светлана</w:t>
        </w:r>
        <w:r w:rsidR="00025824" w:rsidRPr="00025824">
          <w:rPr>
            <w:rFonts w:ascii="Times New Roman" w:eastAsia="Times New Roman" w:hAnsi="Times New Roman" w:cs="Times New Roman"/>
            <w:color w:val="0000FF"/>
            <w:sz w:val="24"/>
            <w:szCs w:val="24"/>
            <w:u w:val="single"/>
            <w:lang/>
          </w:rPr>
          <w:t xml:space="preserve"> </w:t>
        </w:r>
        <w:r w:rsidR="00025824" w:rsidRPr="00025824">
          <w:rPr>
            <w:rFonts w:ascii="Times New Roman" w:eastAsia="Times New Roman" w:hAnsi="Times New Roman" w:cs="Times New Roman"/>
            <w:color w:val="0000FF"/>
            <w:sz w:val="24"/>
            <w:szCs w:val="24"/>
            <w:u w:val="single"/>
            <w:lang/>
          </w:rPr>
          <w:t>Вучић</w:t>
        </w:r>
      </w:hyperlink>
      <w:r w:rsidR="00025824" w:rsidRPr="00025824">
        <w:rPr>
          <w:rFonts w:ascii="Times New Roman" w:eastAsia="Times New Roman" w:hAnsi="Times New Roman" w:cs="Times New Roman"/>
          <w:sz w:val="24"/>
          <w:szCs w:val="24"/>
          <w:lang/>
        </w:rPr>
        <w:t> </w:t>
      </w:r>
      <w:hyperlink r:id="rId16" w:history="1">
        <w:r w:rsidR="00025824" w:rsidRPr="00025824">
          <w:rPr>
            <w:rFonts w:ascii="Times New Roman" w:eastAsia="Times New Roman" w:hAnsi="Times New Roman" w:cs="Times New Roman"/>
            <w:color w:val="0000FF"/>
            <w:sz w:val="24"/>
            <w:szCs w:val="24"/>
            <w:u w:val="single"/>
            <w:lang/>
          </w:rPr>
          <w:t>-</w:t>
        </w:r>
      </w:hyperlink>
      <w:r w:rsidR="00025824" w:rsidRPr="00025824">
        <w:rPr>
          <w:rFonts w:ascii="Times New Roman" w:eastAsia="Times New Roman" w:hAnsi="Times New Roman" w:cs="Times New Roman"/>
          <w:sz w:val="24"/>
          <w:szCs w:val="24"/>
          <w:lang/>
        </w:rPr>
        <w:t> избор у звање научни саветник</w:t>
      </w:r>
      <w:r w:rsidR="00025824" w:rsidRPr="00025824">
        <w:rPr>
          <w:rFonts w:ascii="Times New Roman" w:eastAsia="Times New Roman" w:hAnsi="Times New Roman" w:cs="Times New Roman"/>
          <w:sz w:val="24"/>
          <w:szCs w:val="24"/>
          <w:lang/>
        </w:rPr>
        <w:br/>
      </w:r>
      <w:hyperlink r:id="rId17" w:history="1">
        <w:r w:rsidR="00025824" w:rsidRPr="00025824">
          <w:rPr>
            <w:rFonts w:ascii="Times New Roman" w:eastAsia="Times New Roman" w:hAnsi="Times New Roman" w:cs="Times New Roman"/>
            <w:color w:val="0000FF"/>
            <w:sz w:val="24"/>
            <w:szCs w:val="24"/>
            <w:u w:val="single"/>
            <w:lang/>
          </w:rPr>
          <w:t>др Димитрије Степаненко</w:t>
        </w:r>
      </w:hyperlink>
      <w:r w:rsidR="00025824" w:rsidRPr="00025824">
        <w:rPr>
          <w:rFonts w:ascii="Times New Roman" w:eastAsia="Times New Roman" w:hAnsi="Times New Roman" w:cs="Times New Roman"/>
          <w:sz w:val="24"/>
          <w:szCs w:val="24"/>
          <w:lang/>
        </w:rPr>
        <w:t xml:space="preserve"> - избор у звање виши научни сарадник</w:t>
      </w:r>
      <w:r w:rsidR="00025824" w:rsidRPr="00025824">
        <w:rPr>
          <w:rFonts w:ascii="Times New Roman" w:eastAsia="Times New Roman" w:hAnsi="Times New Roman" w:cs="Times New Roman"/>
          <w:sz w:val="24"/>
          <w:szCs w:val="24"/>
          <w:lang/>
        </w:rPr>
        <w:br/>
      </w:r>
      <w:hyperlink r:id="rId18" w:history="1">
        <w:r w:rsidR="00025824" w:rsidRPr="00025824">
          <w:rPr>
            <w:rFonts w:ascii="Times New Roman" w:eastAsia="Times New Roman" w:hAnsi="Times New Roman" w:cs="Times New Roman"/>
            <w:color w:val="0000FF"/>
            <w:sz w:val="24"/>
            <w:szCs w:val="24"/>
            <w:u w:val="single"/>
            <w:lang/>
          </w:rPr>
          <w:t>др Марко Војиновић</w:t>
        </w:r>
      </w:hyperlink>
      <w:r w:rsidR="00025824" w:rsidRPr="00025824">
        <w:rPr>
          <w:rFonts w:ascii="Times New Roman" w:eastAsia="Times New Roman" w:hAnsi="Times New Roman" w:cs="Times New Roman"/>
          <w:sz w:val="24"/>
          <w:szCs w:val="24"/>
          <w:lang/>
        </w:rPr>
        <w:t xml:space="preserve"> - избор у звање виши научни сарадник</w:t>
      </w:r>
      <w:r w:rsidR="00025824" w:rsidRPr="00025824">
        <w:rPr>
          <w:rFonts w:ascii="Times New Roman" w:eastAsia="Times New Roman" w:hAnsi="Times New Roman" w:cs="Times New Roman"/>
          <w:sz w:val="24"/>
          <w:szCs w:val="24"/>
          <w:lang/>
        </w:rPr>
        <w:br/>
      </w:r>
      <w:hyperlink r:id="rId19" w:history="1">
        <w:r w:rsidR="00025824" w:rsidRPr="00025824">
          <w:rPr>
            <w:rFonts w:ascii="Times New Roman" w:eastAsia="Times New Roman" w:hAnsi="Times New Roman" w:cs="Times New Roman"/>
            <w:color w:val="0000FF"/>
            <w:sz w:val="24"/>
            <w:szCs w:val="24"/>
            <w:u w:val="single"/>
            <w:lang/>
          </w:rPr>
          <w:t>др Александер Ковачевић</w:t>
        </w:r>
      </w:hyperlink>
      <w:r w:rsidR="00025824" w:rsidRPr="00025824">
        <w:rPr>
          <w:rFonts w:ascii="Times New Roman" w:eastAsia="Times New Roman" w:hAnsi="Times New Roman" w:cs="Times New Roman"/>
          <w:sz w:val="24"/>
          <w:szCs w:val="24"/>
          <w:lang/>
        </w:rPr>
        <w:t xml:space="preserve"> - избор у звање виши научни сарадник</w:t>
      </w:r>
      <w:r w:rsidR="00025824" w:rsidRPr="00025824">
        <w:rPr>
          <w:rFonts w:ascii="Times New Roman" w:eastAsia="Times New Roman" w:hAnsi="Times New Roman" w:cs="Times New Roman"/>
          <w:sz w:val="24"/>
          <w:szCs w:val="24"/>
          <w:lang/>
        </w:rPr>
        <w:br/>
      </w:r>
      <w:hyperlink r:id="rId20" w:history="1">
        <w:r w:rsidR="00025824" w:rsidRPr="00025824">
          <w:rPr>
            <w:rFonts w:ascii="Times New Roman" w:eastAsia="Times New Roman" w:hAnsi="Times New Roman" w:cs="Times New Roman"/>
            <w:color w:val="0000FF"/>
            <w:sz w:val="24"/>
            <w:szCs w:val="24"/>
            <w:u w:val="single"/>
            <w:lang/>
          </w:rPr>
          <w:t>др Јелена Маљковић</w:t>
        </w:r>
      </w:hyperlink>
      <w:r w:rsidR="00025824" w:rsidRPr="00025824">
        <w:rPr>
          <w:rFonts w:ascii="Times New Roman" w:eastAsia="Times New Roman" w:hAnsi="Times New Roman" w:cs="Times New Roman"/>
          <w:sz w:val="24"/>
          <w:szCs w:val="24"/>
          <w:lang/>
        </w:rPr>
        <w:t xml:space="preserve"> - избор у звање научни сарадник</w:t>
      </w:r>
      <w:r w:rsidR="00025824" w:rsidRPr="00025824">
        <w:rPr>
          <w:rFonts w:ascii="Times New Roman" w:eastAsia="Times New Roman" w:hAnsi="Times New Roman" w:cs="Times New Roman"/>
          <w:sz w:val="24"/>
          <w:szCs w:val="24"/>
          <w:lang/>
        </w:rPr>
        <w:br/>
      </w:r>
      <w:hyperlink r:id="rId21" w:history="1">
        <w:r w:rsidR="00025824" w:rsidRPr="00025824">
          <w:rPr>
            <w:rFonts w:ascii="Times New Roman" w:eastAsia="Times New Roman" w:hAnsi="Times New Roman" w:cs="Times New Roman"/>
            <w:color w:val="0000FF"/>
            <w:sz w:val="24"/>
            <w:szCs w:val="24"/>
            <w:u w:val="single"/>
            <w:lang/>
          </w:rPr>
          <w:t>М</w:t>
        </w:r>
      </w:hyperlink>
      <w:hyperlink r:id="rId22" w:history="1">
        <w:r w:rsidR="00025824" w:rsidRPr="00025824">
          <w:rPr>
            <w:rFonts w:ascii="Times New Roman" w:eastAsia="Times New Roman" w:hAnsi="Times New Roman" w:cs="Times New Roman"/>
            <w:color w:val="0000FF"/>
            <w:sz w:val="24"/>
            <w:szCs w:val="24"/>
            <w:u w:val="single"/>
            <w:lang/>
          </w:rPr>
          <w:t>иранда Митровић</w:t>
        </w:r>
      </w:hyperlink>
      <w:r w:rsidR="00025824" w:rsidRPr="00025824">
        <w:rPr>
          <w:rFonts w:ascii="Times New Roman" w:eastAsia="Times New Roman" w:hAnsi="Times New Roman" w:cs="Times New Roman"/>
          <w:sz w:val="24"/>
          <w:szCs w:val="24"/>
          <w:lang/>
        </w:rPr>
        <w:t xml:space="preserve"> - избор у звање истраживач сарадник</w:t>
      </w:r>
      <w:r w:rsidR="00025824" w:rsidRPr="00025824">
        <w:rPr>
          <w:rFonts w:ascii="Times New Roman" w:eastAsia="Times New Roman" w:hAnsi="Times New Roman" w:cs="Times New Roman"/>
          <w:sz w:val="24"/>
          <w:szCs w:val="24"/>
          <w:lang/>
        </w:rPr>
        <w:br/>
      </w:r>
      <w:r w:rsidR="00025824" w:rsidRPr="00025824">
        <w:rPr>
          <w:rFonts w:ascii="Times New Roman" w:eastAsia="Times New Roman" w:hAnsi="Times New Roman" w:cs="Times New Roman"/>
          <w:sz w:val="24"/>
          <w:szCs w:val="24"/>
          <w:lang/>
        </w:rPr>
        <w:br/>
        <w:t>4.   Информација  директора ИФ о текућим питањима</w:t>
      </w:r>
      <w:r w:rsidR="00025824" w:rsidRPr="00025824">
        <w:rPr>
          <w:rFonts w:ascii="Times New Roman" w:eastAsia="Times New Roman" w:hAnsi="Times New Roman" w:cs="Times New Roman"/>
          <w:sz w:val="24"/>
          <w:szCs w:val="24"/>
          <w:lang/>
        </w:rPr>
        <w:br/>
      </w:r>
      <w:r w:rsidR="00025824" w:rsidRPr="00025824">
        <w:rPr>
          <w:rFonts w:ascii="Times New Roman" w:eastAsia="Times New Roman" w:hAnsi="Times New Roman" w:cs="Times New Roman"/>
          <w:sz w:val="24"/>
          <w:szCs w:val="24"/>
          <w:lang/>
        </w:rPr>
        <w:br/>
        <w:t>5.   Р а з н о</w:t>
      </w:r>
    </w:p>
    <w:p w:rsidR="00A1006A" w:rsidRDefault="00A1006A" w:rsidP="009F4DD3">
      <w:pPr>
        <w:jc w:val="both"/>
        <w:rPr>
          <w:rFonts w:ascii="Times New Roman" w:hAnsi="Times New Roman" w:cs="Times New Roman"/>
          <w:sz w:val="24"/>
          <w:szCs w:val="24"/>
          <w:lang w:val="en-US"/>
        </w:rPr>
      </w:pPr>
    </w:p>
    <w:p w:rsidR="00025824" w:rsidRDefault="00025824" w:rsidP="009F4DD3">
      <w:pPr>
        <w:jc w:val="both"/>
        <w:rPr>
          <w:rFonts w:ascii="Times New Roman" w:hAnsi="Times New Roman" w:cs="Times New Roman"/>
          <w:sz w:val="24"/>
          <w:szCs w:val="24"/>
          <w:lang/>
        </w:rPr>
      </w:pPr>
      <w:r>
        <w:rPr>
          <w:rFonts w:ascii="Times New Roman" w:hAnsi="Times New Roman" w:cs="Times New Roman"/>
          <w:sz w:val="24"/>
          <w:szCs w:val="24"/>
          <w:lang/>
        </w:rPr>
        <w:lastRenderedPageBreak/>
        <w:t>1. Записник са редовне седнице  Научног већа одржане 16.04.2013. године усвојен је са једним гласом против.</w:t>
      </w:r>
    </w:p>
    <w:p w:rsidR="009F4DD3" w:rsidRPr="00F4557B" w:rsidRDefault="00F01263" w:rsidP="009F4DD3">
      <w:pPr>
        <w:jc w:val="both"/>
        <w:rPr>
          <w:rFonts w:ascii="Times New Roman" w:hAnsi="Times New Roman" w:cs="Times New Roman"/>
          <w:sz w:val="24"/>
          <w:szCs w:val="24"/>
          <w:lang w:val="sr-Cyrl-CS"/>
        </w:rPr>
      </w:pPr>
      <w:r w:rsidRPr="00C73F95">
        <w:rPr>
          <w:rFonts w:ascii="Times New Roman" w:hAnsi="Times New Roman" w:cs="Times New Roman"/>
          <w:sz w:val="24"/>
          <w:szCs w:val="24"/>
        </w:rPr>
        <w:t>2.</w:t>
      </w:r>
      <w:r w:rsidR="009F4DD3" w:rsidRPr="00F4557B">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sidR="009F4DD3" w:rsidRPr="00F4557B">
        <w:rPr>
          <w:rFonts w:ascii="Times New Roman" w:hAnsi="Times New Roman" w:cs="Times New Roman"/>
          <w:sz w:val="24"/>
          <w:szCs w:val="24"/>
          <w:lang w:val="sr-Cyrl-CS"/>
        </w:rPr>
        <w:t>стицање звања</w:t>
      </w:r>
      <w:r w:rsidR="009F4DD3" w:rsidRPr="00C73F95">
        <w:rPr>
          <w:rFonts w:ascii="Times New Roman" w:hAnsi="Times New Roman" w:cs="Times New Roman"/>
          <w:sz w:val="24"/>
          <w:szCs w:val="24"/>
        </w:rPr>
        <w:t>научни са</w:t>
      </w:r>
      <w:r w:rsidR="006940B6">
        <w:rPr>
          <w:rFonts w:ascii="Times New Roman" w:hAnsi="Times New Roman" w:cs="Times New Roman"/>
          <w:sz w:val="24"/>
          <w:szCs w:val="24"/>
        </w:rPr>
        <w:t>ветник</w:t>
      </w:r>
      <w:r w:rsidR="009F4DD3" w:rsidRPr="00C73F95">
        <w:rPr>
          <w:rFonts w:ascii="Times New Roman" w:hAnsi="Times New Roman" w:cs="Times New Roman"/>
          <w:sz w:val="24"/>
          <w:szCs w:val="24"/>
        </w:rPr>
        <w:t>,</w:t>
      </w:r>
      <w:r w:rsidR="009F4DD3" w:rsidRPr="00F4557B">
        <w:rPr>
          <w:rFonts w:ascii="Times New Roman" w:hAnsi="Times New Roman" w:cs="Times New Roman"/>
          <w:sz w:val="24"/>
          <w:szCs w:val="24"/>
          <w:lang w:val="ru-RU"/>
        </w:rPr>
        <w:t xml:space="preserve"> односно да од укупно </w:t>
      </w:r>
      <w:r w:rsidR="00C73F95">
        <w:rPr>
          <w:rFonts w:ascii="Times New Roman" w:hAnsi="Times New Roman" w:cs="Times New Roman"/>
          <w:sz w:val="24"/>
          <w:szCs w:val="24"/>
          <w:lang w:val="ru-RU"/>
        </w:rPr>
        <w:t>48</w:t>
      </w:r>
      <w:r w:rsidR="009F4DD3" w:rsidRPr="00F4557B">
        <w:rPr>
          <w:rFonts w:ascii="Times New Roman" w:hAnsi="Times New Roman" w:cs="Times New Roman"/>
          <w:sz w:val="24"/>
          <w:szCs w:val="24"/>
          <w:lang w:val="ru-RU"/>
        </w:rPr>
        <w:t xml:space="preserve"> седници присуствуј</w:t>
      </w:r>
      <w:r w:rsidR="00B805CE">
        <w:rPr>
          <w:rFonts w:ascii="Times New Roman" w:hAnsi="Times New Roman" w:cs="Times New Roman"/>
          <w:sz w:val="24"/>
          <w:szCs w:val="24"/>
        </w:rPr>
        <w:t>у</w:t>
      </w:r>
      <w:r w:rsidR="00A1006A">
        <w:rPr>
          <w:rFonts w:ascii="Times New Roman" w:hAnsi="Times New Roman" w:cs="Times New Roman"/>
          <w:sz w:val="24"/>
          <w:szCs w:val="24"/>
        </w:rPr>
        <w:t xml:space="preserve"> </w:t>
      </w:r>
      <w:r w:rsidR="00B805CE">
        <w:rPr>
          <w:rFonts w:ascii="Times New Roman" w:hAnsi="Times New Roman" w:cs="Times New Roman"/>
          <w:sz w:val="24"/>
          <w:szCs w:val="24"/>
          <w:lang w:val="ru-RU"/>
        </w:rPr>
        <w:t>34</w:t>
      </w:r>
      <w:r w:rsidR="00A1006A" w:rsidRPr="00A1006A">
        <w:rPr>
          <w:rFonts w:ascii="Times New Roman" w:hAnsi="Times New Roman" w:cs="Times New Roman"/>
          <w:sz w:val="24"/>
          <w:szCs w:val="24"/>
          <w:lang/>
        </w:rPr>
        <w:t xml:space="preserve"> </w:t>
      </w:r>
      <w:r w:rsidR="009F4DD3" w:rsidRPr="00F4557B">
        <w:rPr>
          <w:rFonts w:ascii="Times New Roman" w:hAnsi="Times New Roman" w:cs="Times New Roman"/>
          <w:sz w:val="24"/>
          <w:szCs w:val="24"/>
          <w:lang w:val="ru-RU"/>
        </w:rPr>
        <w:t>члан</w:t>
      </w:r>
      <w:r w:rsidR="00B805CE">
        <w:rPr>
          <w:rFonts w:ascii="Times New Roman" w:hAnsi="Times New Roman" w:cs="Times New Roman"/>
          <w:sz w:val="24"/>
          <w:szCs w:val="24"/>
          <w:lang w:val="ru-RU"/>
        </w:rPr>
        <w:t>а</w:t>
      </w:r>
      <w:r w:rsidR="009F4DD3" w:rsidRPr="00F4557B">
        <w:rPr>
          <w:rFonts w:ascii="Times New Roman" w:hAnsi="Times New Roman" w:cs="Times New Roman"/>
          <w:sz w:val="24"/>
          <w:szCs w:val="24"/>
          <w:lang w:val="ru-RU"/>
        </w:rPr>
        <w:t xml:space="preserve"> Научног већа у звању</w:t>
      </w:r>
      <w:r w:rsidR="00204375" w:rsidRPr="00F4557B">
        <w:rPr>
          <w:rFonts w:ascii="Times New Roman" w:hAnsi="Times New Roman" w:cs="Times New Roman"/>
          <w:sz w:val="24"/>
          <w:szCs w:val="24"/>
          <w:lang w:val="ru-RU"/>
        </w:rPr>
        <w:t xml:space="preserve"> научни саветник</w:t>
      </w:r>
      <w:r w:rsidR="009F4DD3" w:rsidRPr="00F4557B">
        <w:rPr>
          <w:rFonts w:ascii="Times New Roman" w:hAnsi="Times New Roman" w:cs="Times New Roman"/>
          <w:sz w:val="24"/>
          <w:szCs w:val="24"/>
          <w:lang w:val="sr-Cyrl-CS"/>
        </w:rPr>
        <w:t>.</w:t>
      </w:r>
    </w:p>
    <w:p w:rsidR="00D6247A" w:rsidRPr="006E073E" w:rsidRDefault="00D6247A" w:rsidP="00D6247A">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др</w:t>
      </w:r>
      <w:r w:rsidR="00B805CE">
        <w:rPr>
          <w:rFonts w:ascii="Times New Roman" w:hAnsi="Times New Roman" w:cs="Times New Roman"/>
          <w:i/>
          <w:sz w:val="24"/>
          <w:szCs w:val="24"/>
          <w:lang w:val="sr-Cyrl-CS"/>
        </w:rPr>
        <w:t xml:space="preserve"> Марије Радмиловић-Рађеновић</w:t>
      </w:r>
      <w:r w:rsidRPr="00F4557B">
        <w:rPr>
          <w:rFonts w:ascii="Times New Roman" w:hAnsi="Times New Roman" w:cs="Times New Roman"/>
          <w:sz w:val="24"/>
          <w:szCs w:val="24"/>
          <w:lang w:val="sr-Cyrl-CS"/>
        </w:rPr>
        <w:t xml:space="preserve">, првог референта, након краће дискусије, једногласно је </w:t>
      </w:r>
      <w:r w:rsidRPr="006E073E">
        <w:rPr>
          <w:rFonts w:ascii="Times New Roman" w:hAnsi="Times New Roman" w:cs="Times New Roman"/>
          <w:sz w:val="24"/>
          <w:szCs w:val="24"/>
          <w:lang w:val="sr-Cyrl-CS"/>
        </w:rPr>
        <w:t>утврђен предлог за стицање звања научни са</w:t>
      </w:r>
      <w:r w:rsidR="00B805CE">
        <w:rPr>
          <w:rFonts w:ascii="Times New Roman" w:hAnsi="Times New Roman" w:cs="Times New Roman"/>
          <w:sz w:val="24"/>
          <w:szCs w:val="24"/>
          <w:lang w:val="sr-Cyrl-CS"/>
        </w:rPr>
        <w:t>ветник</w:t>
      </w:r>
      <w:r w:rsidRPr="006E073E">
        <w:rPr>
          <w:rFonts w:ascii="Times New Roman" w:hAnsi="Times New Roman" w:cs="Times New Roman"/>
          <w:sz w:val="24"/>
          <w:szCs w:val="24"/>
          <w:lang w:val="sr-Cyrl-CS"/>
        </w:rPr>
        <w:t xml:space="preserve"> за др </w:t>
      </w:r>
      <w:r w:rsidR="00B805CE">
        <w:rPr>
          <w:rFonts w:ascii="Times New Roman" w:hAnsi="Times New Roman" w:cs="Times New Roman"/>
          <w:sz w:val="24"/>
          <w:szCs w:val="24"/>
          <w:lang w:val="sr-Cyrl-CS"/>
        </w:rPr>
        <w:t>Жељку Никитовић</w:t>
      </w:r>
      <w:r>
        <w:rPr>
          <w:rFonts w:ascii="Times New Roman" w:hAnsi="Times New Roman" w:cs="Times New Roman"/>
          <w:sz w:val="24"/>
          <w:szCs w:val="24"/>
          <w:lang w:val="sr-Cyrl-CS"/>
        </w:rPr>
        <w:t>.</w:t>
      </w:r>
    </w:p>
    <w:p w:rsidR="00D6247A" w:rsidRDefault="00D6247A" w:rsidP="009F4DD3">
      <w:pPr>
        <w:jc w:val="both"/>
        <w:rPr>
          <w:rFonts w:ascii="Times New Roman" w:hAnsi="Times New Roman" w:cs="Times New Roman"/>
          <w:sz w:val="24"/>
          <w:szCs w:val="24"/>
          <w:lang w:val="sr-Cyrl-CS"/>
        </w:rPr>
      </w:pPr>
      <w:r w:rsidRPr="00F4557B">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sidRPr="00F4557B">
        <w:rPr>
          <w:rFonts w:ascii="Times New Roman" w:hAnsi="Times New Roman" w:cs="Times New Roman"/>
          <w:sz w:val="24"/>
          <w:szCs w:val="24"/>
          <w:lang w:val="sr-Cyrl-CS"/>
        </w:rPr>
        <w:t>стицање звања</w:t>
      </w:r>
      <w:r w:rsidR="00B805CE">
        <w:rPr>
          <w:rFonts w:ascii="Times New Roman" w:hAnsi="Times New Roman" w:cs="Times New Roman"/>
          <w:sz w:val="24"/>
          <w:szCs w:val="24"/>
          <w:lang w:val="sr-Cyrl-CS"/>
        </w:rPr>
        <w:t xml:space="preserve">виши </w:t>
      </w:r>
      <w:r w:rsidRPr="005321EF">
        <w:rPr>
          <w:rFonts w:ascii="Times New Roman" w:hAnsi="Times New Roman" w:cs="Times New Roman"/>
          <w:sz w:val="24"/>
          <w:szCs w:val="24"/>
          <w:lang w:val="sr-Cyrl-CS"/>
        </w:rPr>
        <w:t>научни са</w:t>
      </w:r>
      <w:r w:rsidR="00B805CE">
        <w:rPr>
          <w:rFonts w:ascii="Times New Roman" w:hAnsi="Times New Roman" w:cs="Times New Roman"/>
          <w:sz w:val="24"/>
          <w:szCs w:val="24"/>
          <w:lang w:val="sr-Cyrl-CS"/>
        </w:rPr>
        <w:t>радник</w:t>
      </w:r>
      <w:r w:rsidRPr="005321EF">
        <w:rPr>
          <w:rFonts w:ascii="Times New Roman" w:hAnsi="Times New Roman" w:cs="Times New Roman"/>
          <w:sz w:val="24"/>
          <w:szCs w:val="24"/>
          <w:lang w:val="sr-Cyrl-CS"/>
        </w:rPr>
        <w:t>,</w:t>
      </w:r>
      <w:r w:rsidRPr="00F4557B">
        <w:rPr>
          <w:rFonts w:ascii="Times New Roman" w:hAnsi="Times New Roman" w:cs="Times New Roman"/>
          <w:sz w:val="24"/>
          <w:szCs w:val="24"/>
          <w:lang w:val="ru-RU"/>
        </w:rPr>
        <w:t xml:space="preserve"> односно да од укупно </w:t>
      </w:r>
      <w:r w:rsidR="00B805CE">
        <w:rPr>
          <w:rFonts w:ascii="Times New Roman" w:hAnsi="Times New Roman" w:cs="Times New Roman"/>
          <w:sz w:val="24"/>
          <w:szCs w:val="24"/>
          <w:lang w:val="ru-RU"/>
        </w:rPr>
        <w:t>79</w:t>
      </w:r>
      <w:r w:rsidRPr="00F4557B">
        <w:rPr>
          <w:rFonts w:ascii="Times New Roman" w:hAnsi="Times New Roman" w:cs="Times New Roman"/>
          <w:sz w:val="24"/>
          <w:szCs w:val="24"/>
          <w:lang w:val="ru-RU"/>
        </w:rPr>
        <w:t xml:space="preserve"> седници присуствуј</w:t>
      </w:r>
      <w:r w:rsidRPr="00F4557B">
        <w:rPr>
          <w:rFonts w:ascii="Times New Roman" w:hAnsi="Times New Roman" w:cs="Times New Roman"/>
          <w:sz w:val="24"/>
          <w:szCs w:val="24"/>
        </w:rPr>
        <w:t>e</w:t>
      </w:r>
      <w:r w:rsidR="00B805CE">
        <w:rPr>
          <w:rFonts w:ascii="Times New Roman" w:hAnsi="Times New Roman" w:cs="Times New Roman"/>
          <w:sz w:val="24"/>
          <w:szCs w:val="24"/>
          <w:lang w:val="sr-Cyrl-CS"/>
        </w:rPr>
        <w:t>56</w:t>
      </w:r>
      <w:r w:rsidRPr="00F4557B">
        <w:rPr>
          <w:rFonts w:ascii="Times New Roman" w:hAnsi="Times New Roman" w:cs="Times New Roman"/>
          <w:sz w:val="24"/>
          <w:szCs w:val="24"/>
          <w:lang w:val="ru-RU"/>
        </w:rPr>
        <w:t>члан</w:t>
      </w:r>
      <w:r>
        <w:rPr>
          <w:rFonts w:ascii="Times New Roman" w:hAnsi="Times New Roman" w:cs="Times New Roman"/>
          <w:sz w:val="24"/>
          <w:szCs w:val="24"/>
          <w:lang w:val="ru-RU"/>
        </w:rPr>
        <w:t>ова</w:t>
      </w:r>
      <w:r w:rsidRPr="00F4557B">
        <w:rPr>
          <w:rFonts w:ascii="Times New Roman" w:hAnsi="Times New Roman" w:cs="Times New Roman"/>
          <w:sz w:val="24"/>
          <w:szCs w:val="24"/>
          <w:lang w:val="ru-RU"/>
        </w:rPr>
        <w:t xml:space="preserve"> Научног већа у звању научни </w:t>
      </w:r>
      <w:r>
        <w:rPr>
          <w:rFonts w:ascii="Times New Roman" w:hAnsi="Times New Roman" w:cs="Times New Roman"/>
          <w:sz w:val="24"/>
          <w:szCs w:val="24"/>
          <w:lang w:val="ru-RU"/>
        </w:rPr>
        <w:t>саветник</w:t>
      </w:r>
      <w:r w:rsidR="00B805CE">
        <w:rPr>
          <w:rFonts w:ascii="Times New Roman" w:hAnsi="Times New Roman" w:cs="Times New Roman"/>
          <w:sz w:val="24"/>
          <w:szCs w:val="24"/>
          <w:lang w:val="ru-RU"/>
        </w:rPr>
        <w:t xml:space="preserve"> и виши научни сарадник</w:t>
      </w:r>
      <w:r>
        <w:rPr>
          <w:rFonts w:ascii="Times New Roman" w:hAnsi="Times New Roman" w:cs="Times New Roman"/>
          <w:sz w:val="24"/>
          <w:szCs w:val="24"/>
          <w:lang w:val="ru-RU"/>
        </w:rPr>
        <w:t>.</w:t>
      </w:r>
    </w:p>
    <w:p w:rsidR="009F4DD3" w:rsidRDefault="009F4DD3" w:rsidP="009F4DD3">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др</w:t>
      </w:r>
      <w:r w:rsidR="00B805CE">
        <w:rPr>
          <w:rFonts w:ascii="Times New Roman" w:hAnsi="Times New Roman" w:cs="Times New Roman"/>
          <w:i/>
          <w:sz w:val="24"/>
          <w:szCs w:val="24"/>
          <w:lang w:val="sr-Cyrl-CS"/>
        </w:rPr>
        <w:t>Бранислава Саздовића</w:t>
      </w:r>
      <w:r w:rsidRPr="00F4557B">
        <w:rPr>
          <w:rFonts w:ascii="Times New Roman" w:hAnsi="Times New Roman" w:cs="Times New Roman"/>
          <w:sz w:val="24"/>
          <w:szCs w:val="24"/>
          <w:lang w:val="sr-Cyrl-CS"/>
        </w:rPr>
        <w:t xml:space="preserve">, првог референта, након краће дискусије, једногласно је </w:t>
      </w:r>
      <w:r w:rsidRPr="006E073E">
        <w:rPr>
          <w:rFonts w:ascii="Times New Roman" w:hAnsi="Times New Roman" w:cs="Times New Roman"/>
          <w:sz w:val="24"/>
          <w:szCs w:val="24"/>
          <w:lang w:val="sr-Cyrl-CS"/>
        </w:rPr>
        <w:t xml:space="preserve">утврђен предлог за стицање звања </w:t>
      </w:r>
      <w:r w:rsidR="00B805CE">
        <w:rPr>
          <w:rFonts w:ascii="Times New Roman" w:hAnsi="Times New Roman" w:cs="Times New Roman"/>
          <w:sz w:val="24"/>
          <w:szCs w:val="24"/>
          <w:lang w:val="sr-Cyrl-CS"/>
        </w:rPr>
        <w:t xml:space="preserve">виши </w:t>
      </w:r>
      <w:r w:rsidRPr="006E073E">
        <w:rPr>
          <w:rFonts w:ascii="Times New Roman" w:hAnsi="Times New Roman" w:cs="Times New Roman"/>
          <w:sz w:val="24"/>
          <w:szCs w:val="24"/>
          <w:lang w:val="sr-Cyrl-CS"/>
        </w:rPr>
        <w:t>научни са</w:t>
      </w:r>
      <w:r w:rsidR="00B805CE">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др</w:t>
      </w:r>
      <w:r w:rsidR="00B805CE">
        <w:rPr>
          <w:rFonts w:ascii="Times New Roman" w:hAnsi="Times New Roman" w:cs="Times New Roman"/>
          <w:sz w:val="24"/>
          <w:szCs w:val="24"/>
          <w:lang w:val="sr-Cyrl-CS"/>
        </w:rPr>
        <w:t>Бојана Николића</w:t>
      </w:r>
      <w:r w:rsidRPr="006E073E">
        <w:rPr>
          <w:rFonts w:ascii="Times New Roman" w:hAnsi="Times New Roman" w:cs="Times New Roman"/>
          <w:sz w:val="24"/>
          <w:szCs w:val="24"/>
          <w:lang w:val="sr-Cyrl-CS"/>
        </w:rPr>
        <w:t>.</w:t>
      </w:r>
    </w:p>
    <w:p w:rsidR="00B805CE" w:rsidRDefault="00B805CE" w:rsidP="00B805CE">
      <w:pPr>
        <w:jc w:val="both"/>
        <w:rPr>
          <w:rFonts w:ascii="Times New Roman" w:hAnsi="Times New Roman" w:cs="Times New Roman"/>
          <w:sz w:val="24"/>
          <w:szCs w:val="24"/>
          <w:lang w:val="sr-Cyrl-CS"/>
        </w:rPr>
      </w:pPr>
      <w:r w:rsidRPr="00F4557B">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sidRPr="00F4557B">
        <w:rPr>
          <w:rFonts w:ascii="Times New Roman" w:hAnsi="Times New Roman" w:cs="Times New Roman"/>
          <w:sz w:val="24"/>
          <w:szCs w:val="24"/>
          <w:lang w:val="sr-Cyrl-CS"/>
        </w:rPr>
        <w:t>стицање звања</w:t>
      </w:r>
      <w:r w:rsidRPr="005321EF">
        <w:rPr>
          <w:rFonts w:ascii="Times New Roman" w:hAnsi="Times New Roman" w:cs="Times New Roman"/>
          <w:sz w:val="24"/>
          <w:szCs w:val="24"/>
          <w:lang w:val="sr-Cyrl-CS"/>
        </w:rPr>
        <w:t xml:space="preserve"> научни </w:t>
      </w:r>
      <w:r>
        <w:rPr>
          <w:rFonts w:ascii="Times New Roman" w:hAnsi="Times New Roman" w:cs="Times New Roman"/>
          <w:sz w:val="24"/>
          <w:szCs w:val="24"/>
          <w:lang w:val="sr-Cyrl-CS"/>
        </w:rPr>
        <w:t>сарадник</w:t>
      </w:r>
      <w:r w:rsidRPr="005321EF">
        <w:rPr>
          <w:rFonts w:ascii="Times New Roman" w:hAnsi="Times New Roman" w:cs="Times New Roman"/>
          <w:sz w:val="24"/>
          <w:szCs w:val="24"/>
          <w:lang w:val="sr-Cyrl-CS"/>
        </w:rPr>
        <w:t>,</w:t>
      </w:r>
      <w:r w:rsidRPr="00F4557B">
        <w:rPr>
          <w:rFonts w:ascii="Times New Roman" w:hAnsi="Times New Roman" w:cs="Times New Roman"/>
          <w:sz w:val="24"/>
          <w:szCs w:val="24"/>
          <w:lang w:val="ru-RU"/>
        </w:rPr>
        <w:t xml:space="preserve"> односно да од укупно </w:t>
      </w:r>
      <w:r>
        <w:rPr>
          <w:rFonts w:ascii="Times New Roman" w:hAnsi="Times New Roman" w:cs="Times New Roman"/>
          <w:sz w:val="24"/>
          <w:szCs w:val="24"/>
          <w:lang w:val="ru-RU"/>
        </w:rPr>
        <w:t>112</w:t>
      </w:r>
      <w:r w:rsidRPr="00F4557B">
        <w:rPr>
          <w:rFonts w:ascii="Times New Roman" w:hAnsi="Times New Roman" w:cs="Times New Roman"/>
          <w:sz w:val="24"/>
          <w:szCs w:val="24"/>
          <w:lang w:val="ru-RU"/>
        </w:rPr>
        <w:t xml:space="preserve"> седници присуствуј</w:t>
      </w:r>
      <w:r w:rsidRPr="00F4557B">
        <w:rPr>
          <w:rFonts w:ascii="Times New Roman" w:hAnsi="Times New Roman" w:cs="Times New Roman"/>
          <w:sz w:val="24"/>
          <w:szCs w:val="24"/>
        </w:rPr>
        <w:t>e</w:t>
      </w:r>
      <w:r>
        <w:rPr>
          <w:rFonts w:ascii="Times New Roman" w:hAnsi="Times New Roman" w:cs="Times New Roman"/>
          <w:sz w:val="24"/>
          <w:szCs w:val="24"/>
          <w:lang w:val="sr-Cyrl-CS"/>
        </w:rPr>
        <w:t>76</w:t>
      </w:r>
      <w:r w:rsidRPr="00F4557B">
        <w:rPr>
          <w:rFonts w:ascii="Times New Roman" w:hAnsi="Times New Roman" w:cs="Times New Roman"/>
          <w:sz w:val="24"/>
          <w:szCs w:val="24"/>
          <w:lang w:val="ru-RU"/>
        </w:rPr>
        <w:t>члан</w:t>
      </w:r>
      <w:r>
        <w:rPr>
          <w:rFonts w:ascii="Times New Roman" w:hAnsi="Times New Roman" w:cs="Times New Roman"/>
          <w:sz w:val="24"/>
          <w:szCs w:val="24"/>
          <w:lang w:val="ru-RU"/>
        </w:rPr>
        <w:t>ова</w:t>
      </w:r>
      <w:r w:rsidRPr="00F4557B">
        <w:rPr>
          <w:rFonts w:ascii="Times New Roman" w:hAnsi="Times New Roman" w:cs="Times New Roman"/>
          <w:sz w:val="24"/>
          <w:szCs w:val="24"/>
          <w:lang w:val="ru-RU"/>
        </w:rPr>
        <w:t xml:space="preserve"> Научног већа у звању научни </w:t>
      </w:r>
      <w:r>
        <w:rPr>
          <w:rFonts w:ascii="Times New Roman" w:hAnsi="Times New Roman" w:cs="Times New Roman"/>
          <w:sz w:val="24"/>
          <w:szCs w:val="24"/>
          <w:lang w:val="ru-RU"/>
        </w:rPr>
        <w:t>саветник, виши научни сарадник и научни сарадник.</w:t>
      </w:r>
    </w:p>
    <w:p w:rsidR="00B805CE" w:rsidRDefault="00B805CE" w:rsidP="00B805CE">
      <w:pPr>
        <w:jc w:val="both"/>
        <w:rPr>
          <w:rFonts w:ascii="Times New Roman" w:hAnsi="Times New Roman" w:cs="Times New Roman"/>
          <w:sz w:val="24"/>
          <w:szCs w:val="24"/>
          <w:lang w:val="sr-Cyrl-CS"/>
        </w:rPr>
      </w:pP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др</w:t>
      </w:r>
      <w:r>
        <w:rPr>
          <w:rFonts w:ascii="Times New Roman" w:hAnsi="Times New Roman" w:cs="Times New Roman"/>
          <w:i/>
          <w:sz w:val="24"/>
          <w:szCs w:val="24"/>
          <w:lang w:val="sr-Cyrl-CS"/>
        </w:rPr>
        <w:t xml:space="preserve"> Небојше Ромчевића</w:t>
      </w:r>
      <w:r w:rsidRPr="00F4557B">
        <w:rPr>
          <w:rFonts w:ascii="Times New Roman" w:hAnsi="Times New Roman" w:cs="Times New Roman"/>
          <w:sz w:val="24"/>
          <w:szCs w:val="24"/>
          <w:lang w:val="sr-Cyrl-CS"/>
        </w:rPr>
        <w:t xml:space="preserve">, првог референта, након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стицање звања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др </w:t>
      </w:r>
      <w:r>
        <w:rPr>
          <w:rFonts w:ascii="Times New Roman" w:hAnsi="Times New Roman" w:cs="Times New Roman"/>
          <w:sz w:val="24"/>
          <w:szCs w:val="24"/>
          <w:lang w:val="sr-Cyrl-CS"/>
        </w:rPr>
        <w:t>Милицу Петровић Дамјановић</w:t>
      </w:r>
    </w:p>
    <w:p w:rsidR="00025824" w:rsidRDefault="00025824" w:rsidP="00B805CE">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Констатова</w:t>
      </w:r>
      <w:r w:rsidR="0070101C">
        <w:rPr>
          <w:rFonts w:ascii="Times New Roman" w:hAnsi="Times New Roman" w:cs="Times New Roman"/>
          <w:sz w:val="24"/>
          <w:szCs w:val="24"/>
          <w:lang w:val="sr-Cyrl-CS"/>
        </w:rPr>
        <w:t>н</w:t>
      </w:r>
      <w:r>
        <w:rPr>
          <w:rFonts w:ascii="Times New Roman" w:hAnsi="Times New Roman" w:cs="Times New Roman"/>
          <w:sz w:val="24"/>
          <w:szCs w:val="24"/>
          <w:lang w:val="sr-Cyrl-CS"/>
        </w:rPr>
        <w:t>о је да постоји кворум за пуноважно доношење одлука о избору у истраживачко звање истраживач сарадник, односно да од укупно 112, седници присуствује 76 чланова Научно већа.</w:t>
      </w:r>
    </w:p>
    <w:p w:rsidR="00025824" w:rsidRDefault="00025824" w:rsidP="00B805CE">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 усменом излагању </w:t>
      </w:r>
      <w:r w:rsidRPr="0070101C">
        <w:rPr>
          <w:rFonts w:ascii="Times New Roman" w:hAnsi="Times New Roman" w:cs="Times New Roman"/>
          <w:i/>
          <w:sz w:val="24"/>
          <w:szCs w:val="24"/>
          <w:lang w:val="sr-Cyrl-CS"/>
        </w:rPr>
        <w:t>др Невене Пуач</w:t>
      </w:r>
      <w:r>
        <w:rPr>
          <w:rFonts w:ascii="Times New Roman" w:hAnsi="Times New Roman" w:cs="Times New Roman"/>
          <w:sz w:val="24"/>
          <w:szCs w:val="24"/>
          <w:lang w:val="sr-Cyrl-CS"/>
        </w:rPr>
        <w:t>, првог референта, након краће дискусије једногласно је донета одлука о избору Косте Спасића у звање истраживач сарадник.</w:t>
      </w:r>
    </w:p>
    <w:p w:rsidR="00025824" w:rsidRDefault="00025824" w:rsidP="00B805CE">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 усменом излагању </w:t>
      </w:r>
      <w:r w:rsidR="00C229C3" w:rsidRPr="0070101C">
        <w:rPr>
          <w:rFonts w:ascii="Times New Roman" w:hAnsi="Times New Roman" w:cs="Times New Roman"/>
          <w:i/>
          <w:sz w:val="24"/>
          <w:szCs w:val="24"/>
          <w:lang w:val="sr-Cyrl-CS"/>
        </w:rPr>
        <w:t>др Соње Јовићевић</w:t>
      </w:r>
      <w:r w:rsidR="00C229C3">
        <w:rPr>
          <w:rFonts w:ascii="Times New Roman" w:hAnsi="Times New Roman" w:cs="Times New Roman"/>
          <w:sz w:val="24"/>
          <w:szCs w:val="24"/>
          <w:lang w:val="sr-Cyrl-CS"/>
        </w:rPr>
        <w:t>, првог референта, након краће дискусије једногласно је донета одлука о избору Маријане Гавриловић у звање истраживач сарадник.</w:t>
      </w:r>
    </w:p>
    <w:p w:rsidR="00C229C3" w:rsidRDefault="00C229C3" w:rsidP="00C229C3">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 усменом излагању </w:t>
      </w:r>
      <w:r w:rsidRPr="0070101C">
        <w:rPr>
          <w:rFonts w:ascii="Times New Roman" w:hAnsi="Times New Roman" w:cs="Times New Roman"/>
          <w:i/>
          <w:sz w:val="24"/>
          <w:szCs w:val="24"/>
          <w:lang w:val="sr-Cyrl-CS"/>
        </w:rPr>
        <w:t>др Игора Станковића</w:t>
      </w:r>
      <w:r>
        <w:rPr>
          <w:rFonts w:ascii="Times New Roman" w:hAnsi="Times New Roman" w:cs="Times New Roman"/>
          <w:sz w:val="24"/>
          <w:szCs w:val="24"/>
          <w:lang w:val="sr-Cyrl-CS"/>
        </w:rPr>
        <w:t>, првог референта, након краће дискусије једногласно је донета одлука о избору Јелене Смиљанић у звање истраживач сарадник.</w:t>
      </w:r>
    </w:p>
    <w:p w:rsidR="00C229C3" w:rsidRDefault="00C229C3" w:rsidP="00C229C3">
      <w:pPr>
        <w:jc w:val="both"/>
        <w:rPr>
          <w:rFonts w:ascii="Times New Roman" w:hAnsi="Times New Roman" w:cs="Times New Roman"/>
          <w:sz w:val="24"/>
          <w:szCs w:val="24"/>
          <w:lang w:val="sr-Cyrl-CS"/>
        </w:rPr>
      </w:pPr>
      <w:r>
        <w:rPr>
          <w:rFonts w:ascii="Times New Roman" w:hAnsi="Times New Roman" w:cs="Times New Roman"/>
          <w:sz w:val="24"/>
          <w:szCs w:val="24"/>
          <w:lang w:val="sr-Cyrl-CS"/>
        </w:rPr>
        <w:t>3. Једногласно су покренути поступци за избор:</w:t>
      </w:r>
    </w:p>
    <w:p w:rsidR="00C229C3" w:rsidRDefault="00FE60CB" w:rsidP="00C229C3">
      <w:pPr>
        <w:jc w:val="both"/>
        <w:rPr>
          <w:rFonts w:ascii="Times New Roman" w:hAnsi="Times New Roman" w:cs="Times New Roman"/>
          <w:sz w:val="24"/>
          <w:szCs w:val="24"/>
          <w:lang w:val="sr-Cyrl-CS"/>
        </w:rPr>
      </w:pPr>
      <w:r>
        <w:rPr>
          <w:rFonts w:ascii="Times New Roman" w:hAnsi="Times New Roman" w:cs="Times New Roman"/>
          <w:b/>
          <w:sz w:val="24"/>
          <w:szCs w:val="24"/>
          <w:lang w:val="sr-Cyrl-CS"/>
        </w:rPr>
        <w:t>д</w:t>
      </w:r>
      <w:r w:rsidR="00C229C3" w:rsidRPr="00A05F8F">
        <w:rPr>
          <w:rFonts w:ascii="Times New Roman" w:hAnsi="Times New Roman" w:cs="Times New Roman"/>
          <w:b/>
          <w:sz w:val="24"/>
          <w:szCs w:val="24"/>
          <w:lang w:val="sr-Cyrl-CS"/>
        </w:rPr>
        <w:t>р Светлане Вучић</w:t>
      </w:r>
      <w:r w:rsidR="00C229C3">
        <w:rPr>
          <w:rFonts w:ascii="Times New Roman" w:hAnsi="Times New Roman" w:cs="Times New Roman"/>
          <w:sz w:val="24"/>
          <w:szCs w:val="24"/>
          <w:lang w:val="sr-Cyrl-CS"/>
        </w:rPr>
        <w:t xml:space="preserve"> у звање научни саветник.</w:t>
      </w:r>
    </w:p>
    <w:p w:rsidR="00C229C3" w:rsidRDefault="00C229C3" w:rsidP="00C229C3">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Комисију за писање извештаја су именовани:</w:t>
      </w:r>
      <w:r w:rsidR="00A05F8F">
        <w:rPr>
          <w:rFonts w:ascii="Times New Roman" w:hAnsi="Times New Roman" w:cs="Times New Roman"/>
          <w:sz w:val="24"/>
          <w:szCs w:val="24"/>
          <w:lang w:val="sr-Cyrl-CS"/>
        </w:rPr>
        <w:t xml:space="preserve"> др Таско Грозданов, научни саветник, Институт за физику, 1. референт, др Ненад Симоновић , научни саветник, Институт за физику, проф. Др Иван Манчев, редовни професор ПМФ-а у Нишу</w:t>
      </w:r>
    </w:p>
    <w:p w:rsidR="00C229C3" w:rsidRDefault="00C229C3" w:rsidP="00C229C3">
      <w:pPr>
        <w:jc w:val="both"/>
        <w:rPr>
          <w:rFonts w:ascii="Times New Roman" w:hAnsi="Times New Roman" w:cs="Times New Roman"/>
          <w:sz w:val="24"/>
          <w:szCs w:val="24"/>
          <w:lang w:val="sr-Cyrl-CS"/>
        </w:rPr>
      </w:pPr>
    </w:p>
    <w:p w:rsidR="00C229C3" w:rsidRDefault="00A05F8F" w:rsidP="00C229C3">
      <w:pPr>
        <w:jc w:val="both"/>
        <w:rPr>
          <w:rFonts w:ascii="Times New Roman" w:hAnsi="Times New Roman" w:cs="Times New Roman"/>
          <w:sz w:val="24"/>
          <w:szCs w:val="24"/>
          <w:lang w:val="sr-Cyrl-CS"/>
        </w:rPr>
      </w:pPr>
      <w:r w:rsidRPr="00A05F8F">
        <w:rPr>
          <w:rFonts w:ascii="Times New Roman" w:hAnsi="Times New Roman" w:cs="Times New Roman"/>
          <w:b/>
          <w:sz w:val="24"/>
          <w:szCs w:val="24"/>
          <w:lang w:val="sr-Cyrl-CS"/>
        </w:rPr>
        <w:t>д</w:t>
      </w:r>
      <w:r w:rsidR="00C229C3" w:rsidRPr="00A05F8F">
        <w:rPr>
          <w:rFonts w:ascii="Times New Roman" w:hAnsi="Times New Roman" w:cs="Times New Roman"/>
          <w:b/>
          <w:sz w:val="24"/>
          <w:szCs w:val="24"/>
          <w:lang w:val="sr-Cyrl-CS"/>
        </w:rPr>
        <w:t>р Димитрија Степаненка</w:t>
      </w:r>
      <w:r w:rsidR="00C229C3">
        <w:rPr>
          <w:rFonts w:ascii="Times New Roman" w:hAnsi="Times New Roman" w:cs="Times New Roman"/>
          <w:sz w:val="24"/>
          <w:szCs w:val="24"/>
          <w:lang w:val="sr-Cyrl-CS"/>
        </w:rPr>
        <w:t xml:space="preserve"> у звање виши научни сарадник.</w:t>
      </w:r>
    </w:p>
    <w:p w:rsidR="00C229C3" w:rsidRDefault="00C229C3" w:rsidP="00C229C3">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Комисију за писање извештаја су именовани:</w:t>
      </w:r>
      <w:r w:rsidR="00A05F8F">
        <w:rPr>
          <w:rFonts w:ascii="Times New Roman" w:hAnsi="Times New Roman" w:cs="Times New Roman"/>
          <w:sz w:val="24"/>
          <w:szCs w:val="24"/>
          <w:lang w:val="sr-Cyrl-CS"/>
        </w:rPr>
        <w:t xml:space="preserve"> др Антун Балаж, виши научни сарадник, Институт за физику, 1. референт, др Зорана Дохчевић-Митровић, научни саветник, Институт за физику, проф. Др Зоран Радовић, редовни професор Физичког факултета у Београду</w:t>
      </w:r>
    </w:p>
    <w:p w:rsidR="00C229C3" w:rsidRDefault="00467FC7" w:rsidP="00C229C3">
      <w:pPr>
        <w:jc w:val="both"/>
        <w:rPr>
          <w:rFonts w:ascii="Times New Roman" w:hAnsi="Times New Roman" w:cs="Times New Roman"/>
          <w:sz w:val="24"/>
          <w:szCs w:val="24"/>
          <w:lang w:val="sr-Cyrl-CS"/>
        </w:rPr>
      </w:pPr>
      <w:r w:rsidRPr="00467FC7">
        <w:rPr>
          <w:rFonts w:ascii="Times New Roman" w:hAnsi="Times New Roman" w:cs="Times New Roman"/>
          <w:b/>
          <w:sz w:val="24"/>
          <w:szCs w:val="24"/>
          <w:lang w:val="sr-Cyrl-CS"/>
        </w:rPr>
        <w:t>д</w:t>
      </w:r>
      <w:r w:rsidR="00C229C3" w:rsidRPr="00467FC7">
        <w:rPr>
          <w:rFonts w:ascii="Times New Roman" w:hAnsi="Times New Roman" w:cs="Times New Roman"/>
          <w:b/>
          <w:sz w:val="24"/>
          <w:szCs w:val="24"/>
          <w:lang w:val="sr-Cyrl-CS"/>
        </w:rPr>
        <w:t>р Александера Ковачевића</w:t>
      </w:r>
      <w:r w:rsidR="00C229C3">
        <w:rPr>
          <w:rFonts w:ascii="Times New Roman" w:hAnsi="Times New Roman" w:cs="Times New Roman"/>
          <w:sz w:val="24"/>
          <w:szCs w:val="24"/>
          <w:lang w:val="sr-Cyrl-CS"/>
        </w:rPr>
        <w:t xml:space="preserve"> у звање виши научни сарадник.</w:t>
      </w:r>
    </w:p>
    <w:p w:rsidR="00C229C3" w:rsidRDefault="00C229C3" w:rsidP="00C229C3">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Комисију за писање извештаја су именовани:</w:t>
      </w:r>
      <w:r w:rsidR="00467FC7">
        <w:rPr>
          <w:rFonts w:ascii="Times New Roman" w:hAnsi="Times New Roman" w:cs="Times New Roman"/>
          <w:sz w:val="24"/>
          <w:szCs w:val="24"/>
          <w:lang w:val="sr-Cyrl-CS"/>
        </w:rPr>
        <w:t xml:space="preserve"> др Бранислав Јеленковић, научни саветник, Институт за физику, 1. референт, </w:t>
      </w:r>
      <w:r w:rsidR="00A05F8F">
        <w:rPr>
          <w:rFonts w:ascii="Times New Roman" w:hAnsi="Times New Roman" w:cs="Times New Roman"/>
          <w:sz w:val="24"/>
          <w:szCs w:val="24"/>
          <w:lang w:val="sr-Cyrl-CS"/>
        </w:rPr>
        <w:t>др Дејан Пантелић, научни саветник, Институт за физику, проф. др Милеса Срећковић, редовни професор ЕТФ у Београду</w:t>
      </w:r>
    </w:p>
    <w:p w:rsidR="00C229C3" w:rsidRDefault="00467FC7" w:rsidP="00C229C3">
      <w:pPr>
        <w:jc w:val="both"/>
        <w:rPr>
          <w:rFonts w:ascii="Times New Roman" w:hAnsi="Times New Roman" w:cs="Times New Roman"/>
          <w:sz w:val="24"/>
          <w:szCs w:val="24"/>
          <w:lang w:val="sr-Cyrl-CS"/>
        </w:rPr>
      </w:pPr>
      <w:r>
        <w:rPr>
          <w:rFonts w:ascii="Times New Roman" w:hAnsi="Times New Roman" w:cs="Times New Roman"/>
          <w:b/>
          <w:sz w:val="24"/>
          <w:szCs w:val="24"/>
          <w:lang w:val="sr-Cyrl-CS"/>
        </w:rPr>
        <w:t>д</w:t>
      </w:r>
      <w:r w:rsidR="00C229C3" w:rsidRPr="00467FC7">
        <w:rPr>
          <w:rFonts w:ascii="Times New Roman" w:hAnsi="Times New Roman" w:cs="Times New Roman"/>
          <w:b/>
          <w:sz w:val="24"/>
          <w:szCs w:val="24"/>
          <w:lang w:val="sr-Cyrl-CS"/>
        </w:rPr>
        <w:t>р Јелен</w:t>
      </w:r>
      <w:r>
        <w:rPr>
          <w:rFonts w:ascii="Times New Roman" w:hAnsi="Times New Roman" w:cs="Times New Roman"/>
          <w:b/>
          <w:sz w:val="24"/>
          <w:szCs w:val="24"/>
          <w:lang w:val="sr-Cyrl-CS"/>
        </w:rPr>
        <w:t>е</w:t>
      </w:r>
      <w:r w:rsidR="00C229C3" w:rsidRPr="00467FC7">
        <w:rPr>
          <w:rFonts w:ascii="Times New Roman" w:hAnsi="Times New Roman" w:cs="Times New Roman"/>
          <w:b/>
          <w:sz w:val="24"/>
          <w:szCs w:val="24"/>
          <w:lang w:val="sr-Cyrl-CS"/>
        </w:rPr>
        <w:t xml:space="preserve"> Маљковић</w:t>
      </w:r>
      <w:r w:rsidR="00C229C3">
        <w:rPr>
          <w:rFonts w:ascii="Times New Roman" w:hAnsi="Times New Roman" w:cs="Times New Roman"/>
          <w:sz w:val="24"/>
          <w:szCs w:val="24"/>
          <w:lang w:val="sr-Cyrl-CS"/>
        </w:rPr>
        <w:t xml:space="preserve"> у звање научни сарадник.</w:t>
      </w:r>
    </w:p>
    <w:p w:rsidR="00C229C3" w:rsidRDefault="00C229C3" w:rsidP="00C229C3">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Комисију за писање извештаја су именовани:</w:t>
      </w:r>
      <w:r w:rsidR="00A1006A" w:rsidRPr="00A1006A">
        <w:rPr>
          <w:rFonts w:ascii="Times New Roman" w:hAnsi="Times New Roman" w:cs="Times New Roman"/>
          <w:sz w:val="24"/>
          <w:szCs w:val="24"/>
          <w:lang w:val="sr-Cyrl-CS"/>
        </w:rPr>
        <w:t xml:space="preserve"> </w:t>
      </w:r>
      <w:r w:rsidR="007B154F">
        <w:rPr>
          <w:rFonts w:ascii="Times New Roman" w:hAnsi="Times New Roman" w:cs="Times New Roman"/>
          <w:sz w:val="24"/>
          <w:szCs w:val="24"/>
          <w:lang w:val="sr-Cyrl-CS"/>
        </w:rPr>
        <w:t>др Александар Милосављевић</w:t>
      </w:r>
      <w:r w:rsidR="00467FC7">
        <w:rPr>
          <w:rFonts w:ascii="Times New Roman" w:hAnsi="Times New Roman" w:cs="Times New Roman"/>
          <w:sz w:val="24"/>
          <w:szCs w:val="24"/>
          <w:lang w:val="sr-Cyrl-CS"/>
        </w:rPr>
        <w:t>, виши научни сарадник, Институт за физику, 1. референт, др Братислав Маринковић, научни саветник, Институт за физику, проф. др Горан Попарић, ванредни професор Физичког факултета у Београду.</w:t>
      </w:r>
    </w:p>
    <w:p w:rsidR="00C229C3" w:rsidRDefault="00C229C3" w:rsidP="00C229C3">
      <w:pPr>
        <w:jc w:val="both"/>
        <w:rPr>
          <w:rFonts w:ascii="Times New Roman" w:hAnsi="Times New Roman" w:cs="Times New Roman"/>
          <w:sz w:val="24"/>
          <w:szCs w:val="24"/>
          <w:lang w:val="sr-Cyrl-CS"/>
        </w:rPr>
      </w:pPr>
      <w:r w:rsidRPr="00467FC7">
        <w:rPr>
          <w:rFonts w:ascii="Times New Roman" w:hAnsi="Times New Roman" w:cs="Times New Roman"/>
          <w:b/>
          <w:sz w:val="24"/>
          <w:szCs w:val="24"/>
          <w:lang w:val="sr-Cyrl-CS"/>
        </w:rPr>
        <w:t>Миранд</w:t>
      </w:r>
      <w:r w:rsidR="00467FC7">
        <w:rPr>
          <w:rFonts w:ascii="Times New Roman" w:hAnsi="Times New Roman" w:cs="Times New Roman"/>
          <w:b/>
          <w:sz w:val="24"/>
          <w:szCs w:val="24"/>
          <w:lang w:val="sr-Cyrl-CS"/>
        </w:rPr>
        <w:t>е</w:t>
      </w:r>
      <w:r w:rsidRPr="00467FC7">
        <w:rPr>
          <w:rFonts w:ascii="Times New Roman" w:hAnsi="Times New Roman" w:cs="Times New Roman"/>
          <w:b/>
          <w:sz w:val="24"/>
          <w:szCs w:val="24"/>
          <w:lang w:val="sr-Cyrl-CS"/>
        </w:rPr>
        <w:t xml:space="preserve"> Митровић</w:t>
      </w:r>
      <w:r>
        <w:rPr>
          <w:rFonts w:ascii="Times New Roman" w:hAnsi="Times New Roman" w:cs="Times New Roman"/>
          <w:sz w:val="24"/>
          <w:szCs w:val="24"/>
          <w:lang w:val="sr-Cyrl-CS"/>
        </w:rPr>
        <w:t xml:space="preserve"> у</w:t>
      </w:r>
      <w:r w:rsidR="00A1006A" w:rsidRPr="00A100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звање истраживач сарадник.</w:t>
      </w:r>
    </w:p>
    <w:p w:rsidR="00C229C3" w:rsidRDefault="00C229C3" w:rsidP="00C229C3">
      <w:pPr>
        <w:jc w:val="both"/>
        <w:rPr>
          <w:rFonts w:ascii="Times New Roman" w:hAnsi="Times New Roman" w:cs="Times New Roman"/>
          <w:sz w:val="24"/>
          <w:szCs w:val="24"/>
          <w:lang w:val="sr-Cyrl-CS"/>
        </w:rPr>
      </w:pPr>
      <w:r>
        <w:rPr>
          <w:rFonts w:ascii="Times New Roman" w:hAnsi="Times New Roman" w:cs="Times New Roman"/>
          <w:sz w:val="24"/>
          <w:szCs w:val="24"/>
          <w:lang w:val="sr-Cyrl-CS"/>
        </w:rPr>
        <w:t>У Комисију за писање извештаја су именовани:</w:t>
      </w:r>
      <w:r w:rsidR="00467FC7">
        <w:rPr>
          <w:rFonts w:ascii="Times New Roman" w:hAnsi="Times New Roman" w:cs="Times New Roman"/>
          <w:sz w:val="24"/>
          <w:szCs w:val="24"/>
          <w:lang w:val="sr-Cyrl-CS"/>
        </w:rPr>
        <w:t xml:space="preserve"> др Бранка Јокановић, научни саветник, Институт за физику, 1. референт, д</w:t>
      </w:r>
      <w:r w:rsidR="007B154F">
        <w:rPr>
          <w:rFonts w:ascii="Times New Roman" w:hAnsi="Times New Roman" w:cs="Times New Roman"/>
          <w:sz w:val="24"/>
          <w:szCs w:val="24"/>
          <w:lang w:val="sr-Cyrl-CS"/>
        </w:rPr>
        <w:t xml:space="preserve">р </w:t>
      </w:r>
      <w:r w:rsidR="00467FC7">
        <w:rPr>
          <w:rFonts w:ascii="Times New Roman" w:hAnsi="Times New Roman" w:cs="Times New Roman"/>
          <w:sz w:val="24"/>
          <w:szCs w:val="24"/>
          <w:lang w:val="sr-Cyrl-CS"/>
        </w:rPr>
        <w:t xml:space="preserve"> Бранислав Јеленковић, научни саветник, Институт за физику, др Радош Гајић, научни саветник, Институт за физику</w:t>
      </w:r>
    </w:p>
    <w:p w:rsidR="00507A1C" w:rsidRDefault="004D2569" w:rsidP="005A75FA">
      <w:pPr>
        <w:jc w:val="both"/>
        <w:rPr>
          <w:rFonts w:ascii="Times New Roman" w:eastAsia="Times New Roman" w:hAnsi="Times New Roman" w:cs="Times New Roman"/>
          <w:sz w:val="24"/>
          <w:szCs w:val="24"/>
          <w:lang/>
        </w:rPr>
      </w:pPr>
      <w:r w:rsidRPr="004D2569">
        <w:rPr>
          <w:rFonts w:ascii="Times New Roman" w:eastAsia="Times New Roman" w:hAnsi="Times New Roman" w:cs="Times New Roman"/>
          <w:sz w:val="24"/>
          <w:szCs w:val="24"/>
          <w:lang/>
        </w:rPr>
        <w:t>По</w:t>
      </w:r>
      <w:r w:rsidR="00507A1C">
        <w:rPr>
          <w:rFonts w:ascii="Times New Roman" w:eastAsia="Times New Roman" w:hAnsi="Times New Roman" w:cs="Times New Roman"/>
          <w:sz w:val="24"/>
          <w:szCs w:val="24"/>
          <w:lang/>
        </w:rPr>
        <w:t>ступак</w:t>
      </w:r>
      <w:r w:rsidRPr="004D2569">
        <w:rPr>
          <w:rFonts w:ascii="Times New Roman" w:eastAsia="Times New Roman" w:hAnsi="Times New Roman" w:cs="Times New Roman"/>
          <w:sz w:val="24"/>
          <w:szCs w:val="24"/>
          <w:lang/>
        </w:rPr>
        <w:t xml:space="preserve">за избор </w:t>
      </w:r>
      <w:r w:rsidR="005A75FA" w:rsidRPr="005A75FA">
        <w:rPr>
          <w:rFonts w:ascii="Times New Roman" w:eastAsia="Times New Roman" w:hAnsi="Times New Roman" w:cs="Times New Roman"/>
          <w:b/>
          <w:sz w:val="24"/>
          <w:szCs w:val="24"/>
          <w:lang/>
        </w:rPr>
        <w:t>др Марка Војиновића</w:t>
      </w:r>
      <w:r w:rsidRPr="004D2569">
        <w:rPr>
          <w:rFonts w:ascii="Times New Roman" w:eastAsia="Times New Roman" w:hAnsi="Times New Roman" w:cs="Times New Roman"/>
          <w:sz w:val="24"/>
          <w:szCs w:val="24"/>
          <w:lang/>
        </w:rPr>
        <w:t>у звање виши научни сарадник</w:t>
      </w:r>
      <w:r w:rsidR="00507A1C">
        <w:rPr>
          <w:rFonts w:ascii="Times New Roman" w:eastAsia="Times New Roman" w:hAnsi="Times New Roman" w:cs="Times New Roman"/>
          <w:sz w:val="24"/>
          <w:szCs w:val="24"/>
          <w:lang/>
        </w:rPr>
        <w:t xml:space="preserve"> није покренут.</w:t>
      </w:r>
    </w:p>
    <w:p w:rsidR="007A6071" w:rsidRDefault="004D2569" w:rsidP="005A75FA">
      <w:pPr>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Институтска к</w:t>
      </w:r>
      <w:r w:rsidR="005A75FA" w:rsidRPr="005A75FA">
        <w:rPr>
          <w:rFonts w:ascii="Times New Roman" w:eastAsia="Times New Roman" w:hAnsi="Times New Roman" w:cs="Times New Roman"/>
          <w:sz w:val="24"/>
          <w:szCs w:val="24"/>
          <w:lang/>
        </w:rPr>
        <w:t xml:space="preserve">омисија </w:t>
      </w:r>
      <w:r>
        <w:rPr>
          <w:rFonts w:ascii="Times New Roman" w:eastAsia="Times New Roman" w:hAnsi="Times New Roman" w:cs="Times New Roman"/>
          <w:sz w:val="24"/>
          <w:szCs w:val="24"/>
          <w:lang/>
        </w:rPr>
        <w:t xml:space="preserve">за изборе у звања је </w:t>
      </w:r>
      <w:r w:rsidR="00507A1C">
        <w:rPr>
          <w:rFonts w:ascii="Times New Roman" w:eastAsia="Times New Roman" w:hAnsi="Times New Roman" w:cs="Times New Roman"/>
          <w:sz w:val="24"/>
          <w:szCs w:val="24"/>
          <w:lang/>
        </w:rPr>
        <w:t>известила</w:t>
      </w:r>
      <w:r>
        <w:rPr>
          <w:rFonts w:ascii="Times New Roman" w:eastAsia="Times New Roman" w:hAnsi="Times New Roman" w:cs="Times New Roman"/>
          <w:sz w:val="24"/>
          <w:szCs w:val="24"/>
          <w:lang/>
        </w:rPr>
        <w:t xml:space="preserve"> Н. веће да </w:t>
      </w:r>
      <w:r w:rsidR="005A75FA" w:rsidRPr="005A75FA">
        <w:rPr>
          <w:rFonts w:ascii="Times New Roman" w:eastAsia="Times New Roman" w:hAnsi="Times New Roman" w:cs="Times New Roman"/>
          <w:sz w:val="24"/>
          <w:szCs w:val="24"/>
          <w:lang/>
        </w:rPr>
        <w:t>сматра да кандидат не испуњава услове за</w:t>
      </w:r>
      <w:r>
        <w:rPr>
          <w:rFonts w:ascii="Times New Roman" w:eastAsia="Times New Roman" w:hAnsi="Times New Roman" w:cs="Times New Roman"/>
          <w:sz w:val="24"/>
          <w:szCs w:val="24"/>
          <w:lang/>
        </w:rPr>
        <w:t xml:space="preserve"> избор у поменуто звање</w:t>
      </w:r>
      <w:r w:rsidR="005A75FA" w:rsidRPr="005A75FA">
        <w:rPr>
          <w:rFonts w:ascii="Times New Roman" w:eastAsia="Times New Roman" w:hAnsi="Times New Roman" w:cs="Times New Roman"/>
          <w:sz w:val="24"/>
          <w:szCs w:val="24"/>
          <w:lang/>
        </w:rPr>
        <w:t>, јер не задовољава квантитативне показатеље</w:t>
      </w:r>
      <w:r w:rsidR="00507A1C">
        <w:rPr>
          <w:rFonts w:ascii="Times New Roman" w:eastAsia="Times New Roman" w:hAnsi="Times New Roman" w:cs="Times New Roman"/>
          <w:sz w:val="24"/>
          <w:szCs w:val="24"/>
          <w:lang/>
        </w:rPr>
        <w:t>,</w:t>
      </w:r>
      <w:r w:rsidR="005A75FA" w:rsidRPr="005A75FA">
        <w:rPr>
          <w:rFonts w:ascii="Times New Roman" w:eastAsia="Times New Roman" w:hAnsi="Times New Roman" w:cs="Times New Roman"/>
          <w:sz w:val="24"/>
          <w:szCs w:val="24"/>
          <w:lang/>
        </w:rPr>
        <w:t xml:space="preserve"> пошто Комисија</w:t>
      </w:r>
      <w:r>
        <w:rPr>
          <w:rFonts w:ascii="Times New Roman" w:eastAsia="Times New Roman" w:hAnsi="Times New Roman" w:cs="Times New Roman"/>
          <w:sz w:val="24"/>
          <w:szCs w:val="24"/>
          <w:lang/>
        </w:rPr>
        <w:t xml:space="preserve"> за изборе у звања</w:t>
      </w:r>
      <w:r w:rsidR="005A75FA" w:rsidRPr="005A75FA">
        <w:rPr>
          <w:rFonts w:ascii="Times New Roman" w:eastAsia="Times New Roman" w:hAnsi="Times New Roman" w:cs="Times New Roman"/>
          <w:sz w:val="24"/>
          <w:szCs w:val="24"/>
          <w:lang/>
        </w:rPr>
        <w:t xml:space="preserve"> Министарства </w:t>
      </w:r>
      <w:r>
        <w:rPr>
          <w:rFonts w:ascii="Times New Roman" w:eastAsia="Times New Roman" w:hAnsi="Times New Roman" w:cs="Times New Roman"/>
          <w:sz w:val="24"/>
          <w:szCs w:val="24"/>
          <w:lang/>
        </w:rPr>
        <w:t xml:space="preserve">просвете, науке и технолошког развоја </w:t>
      </w:r>
      <w:r w:rsidR="005A75FA" w:rsidRPr="005A75FA">
        <w:rPr>
          <w:rFonts w:ascii="Times New Roman" w:eastAsia="Times New Roman" w:hAnsi="Times New Roman" w:cs="Times New Roman"/>
          <w:sz w:val="24"/>
          <w:szCs w:val="24"/>
          <w:lang/>
        </w:rPr>
        <w:t xml:space="preserve">по члану 22. Правилника о изборима у звања рачуна само радове објављене после доношења одлуке </w:t>
      </w:r>
      <w:r w:rsidR="00507A1C">
        <w:rPr>
          <w:rFonts w:ascii="Times New Roman" w:eastAsia="Times New Roman" w:hAnsi="Times New Roman" w:cs="Times New Roman"/>
          <w:sz w:val="24"/>
          <w:szCs w:val="24"/>
          <w:lang/>
        </w:rPr>
        <w:t xml:space="preserve">МНТР </w:t>
      </w:r>
      <w:r>
        <w:rPr>
          <w:rFonts w:ascii="Times New Roman" w:eastAsia="Times New Roman" w:hAnsi="Times New Roman" w:cs="Times New Roman"/>
          <w:sz w:val="24"/>
          <w:szCs w:val="24"/>
          <w:lang/>
        </w:rPr>
        <w:t>о избору у претходно звање</w:t>
      </w:r>
      <w:r w:rsidR="005A75FA" w:rsidRPr="005A75FA">
        <w:rPr>
          <w:rFonts w:ascii="Times New Roman" w:eastAsia="Times New Roman" w:hAnsi="Times New Roman" w:cs="Times New Roman"/>
          <w:sz w:val="24"/>
          <w:szCs w:val="24"/>
          <w:lang/>
        </w:rPr>
        <w:t>.( у материјалу</w:t>
      </w:r>
      <w:r>
        <w:rPr>
          <w:rFonts w:ascii="Times New Roman" w:eastAsia="Times New Roman" w:hAnsi="Times New Roman" w:cs="Times New Roman"/>
          <w:sz w:val="24"/>
          <w:szCs w:val="24"/>
          <w:lang/>
        </w:rPr>
        <w:t xml:space="preserve"> др М. Војиновића</w:t>
      </w:r>
      <w:r w:rsidR="005A75FA" w:rsidRPr="005A75FA">
        <w:rPr>
          <w:rFonts w:ascii="Times New Roman" w:eastAsia="Times New Roman" w:hAnsi="Times New Roman" w:cs="Times New Roman"/>
          <w:sz w:val="24"/>
          <w:szCs w:val="24"/>
          <w:lang/>
        </w:rPr>
        <w:t xml:space="preserve"> је наведен рад </w:t>
      </w:r>
      <w:r w:rsidR="00B3394A">
        <w:rPr>
          <w:rFonts w:ascii="Times New Roman" w:eastAsia="Times New Roman" w:hAnsi="Times New Roman" w:cs="Times New Roman"/>
          <w:sz w:val="24"/>
          <w:szCs w:val="24"/>
          <w:lang/>
        </w:rPr>
        <w:t>(</w:t>
      </w:r>
      <w:r w:rsidR="005A75FA" w:rsidRPr="005A75FA">
        <w:rPr>
          <w:rFonts w:ascii="Times New Roman" w:eastAsia="Times New Roman" w:hAnsi="Times New Roman" w:cs="Times New Roman"/>
          <w:sz w:val="24"/>
          <w:szCs w:val="24"/>
          <w:lang/>
        </w:rPr>
        <w:t xml:space="preserve">који је од </w:t>
      </w:r>
      <w:r>
        <w:rPr>
          <w:rFonts w:ascii="Times New Roman" w:eastAsia="Times New Roman" w:hAnsi="Times New Roman" w:cs="Times New Roman"/>
          <w:sz w:val="24"/>
          <w:szCs w:val="24"/>
          <w:lang/>
        </w:rPr>
        <w:t>значаја за укупан број поена</w:t>
      </w:r>
      <w:r w:rsidR="00B3394A">
        <w:rPr>
          <w:rFonts w:ascii="Times New Roman" w:eastAsia="Times New Roman" w:hAnsi="Times New Roman" w:cs="Times New Roman"/>
          <w:sz w:val="24"/>
          <w:szCs w:val="24"/>
          <w:lang/>
        </w:rPr>
        <w:t>)</w:t>
      </w:r>
      <w:r w:rsidR="005A75FA" w:rsidRPr="005A75FA">
        <w:rPr>
          <w:rFonts w:ascii="Times New Roman" w:eastAsia="Times New Roman" w:hAnsi="Times New Roman" w:cs="Times New Roman"/>
          <w:sz w:val="24"/>
          <w:szCs w:val="24"/>
          <w:lang/>
        </w:rPr>
        <w:t xml:space="preserve"> објављен  05.новембра 2008., а Комисија МНТР је донела одлуку о стицању звања научни сарадник 13.05.2009. године)</w:t>
      </w:r>
      <w:r>
        <w:rPr>
          <w:rFonts w:ascii="Times New Roman" w:eastAsia="Times New Roman" w:hAnsi="Times New Roman" w:cs="Times New Roman"/>
          <w:sz w:val="24"/>
          <w:szCs w:val="24"/>
          <w:lang/>
        </w:rPr>
        <w:t xml:space="preserve">. </w:t>
      </w:r>
      <w:r w:rsidR="007A6071">
        <w:rPr>
          <w:rFonts w:ascii="Times New Roman" w:eastAsia="Times New Roman" w:hAnsi="Times New Roman" w:cs="Times New Roman"/>
          <w:sz w:val="24"/>
          <w:szCs w:val="24"/>
          <w:lang/>
        </w:rPr>
        <w:t xml:space="preserve">Поред тога </w:t>
      </w:r>
      <w:r>
        <w:rPr>
          <w:rFonts w:ascii="Times New Roman" w:eastAsia="Times New Roman" w:hAnsi="Times New Roman" w:cs="Times New Roman"/>
          <w:sz w:val="24"/>
          <w:szCs w:val="24"/>
          <w:lang/>
        </w:rPr>
        <w:t xml:space="preserve">Комисија је утврдила да је рад објављен док је поступак за избор у претходно звање био још у Институту (седница Већа </w:t>
      </w:r>
      <w:r w:rsidR="007A6071">
        <w:rPr>
          <w:rFonts w:ascii="Times New Roman" w:eastAsia="Times New Roman" w:hAnsi="Times New Roman" w:cs="Times New Roman"/>
          <w:sz w:val="24"/>
          <w:szCs w:val="24"/>
          <w:lang/>
        </w:rPr>
        <w:t>на којој се гласало о предлогу за избор у звање научног сарадника је одржана 16.12.2008. године). Констатовано је да се ради о превременом покретању поступка што омогућује да канидат</w:t>
      </w:r>
      <w:r w:rsidR="00507A1C">
        <w:rPr>
          <w:rFonts w:ascii="Times New Roman" w:eastAsia="Times New Roman" w:hAnsi="Times New Roman" w:cs="Times New Roman"/>
          <w:sz w:val="24"/>
          <w:szCs w:val="24"/>
          <w:lang/>
        </w:rPr>
        <w:t>,</w:t>
      </w:r>
      <w:r w:rsidR="00F1186B">
        <w:rPr>
          <w:rFonts w:ascii="Times New Roman" w:eastAsia="Times New Roman" w:hAnsi="Times New Roman" w:cs="Times New Roman"/>
          <w:sz w:val="24"/>
          <w:szCs w:val="24"/>
          <w:lang/>
        </w:rPr>
        <w:t xml:space="preserve"> до рока који Закон прописује за покретање поступка </w:t>
      </w:r>
      <w:r w:rsidR="00B31D59">
        <w:rPr>
          <w:rFonts w:ascii="Times New Roman" w:eastAsia="Times New Roman" w:hAnsi="Times New Roman" w:cs="Times New Roman"/>
          <w:sz w:val="24"/>
          <w:szCs w:val="24"/>
          <w:lang/>
        </w:rPr>
        <w:t>објави још нек</w:t>
      </w:r>
      <w:r w:rsidR="00F1186B">
        <w:rPr>
          <w:rFonts w:ascii="Times New Roman" w:eastAsia="Times New Roman" w:hAnsi="Times New Roman" w:cs="Times New Roman"/>
          <w:sz w:val="24"/>
          <w:szCs w:val="24"/>
          <w:lang/>
        </w:rPr>
        <w:t>и</w:t>
      </w:r>
      <w:r w:rsidR="00507A1C">
        <w:rPr>
          <w:rFonts w:ascii="Times New Roman" w:eastAsia="Times New Roman" w:hAnsi="Times New Roman" w:cs="Times New Roman"/>
          <w:sz w:val="24"/>
          <w:szCs w:val="24"/>
          <w:lang/>
        </w:rPr>
        <w:t xml:space="preserve"> рад,</w:t>
      </w:r>
      <w:r w:rsidR="00B31D59">
        <w:rPr>
          <w:rFonts w:ascii="Times New Roman" w:eastAsia="Times New Roman" w:hAnsi="Times New Roman" w:cs="Times New Roman"/>
          <w:sz w:val="24"/>
          <w:szCs w:val="24"/>
          <w:lang/>
        </w:rPr>
        <w:t xml:space="preserve">чиме би се </w:t>
      </w:r>
      <w:r w:rsidR="00507A1C">
        <w:rPr>
          <w:rFonts w:ascii="Times New Roman" w:eastAsia="Times New Roman" w:hAnsi="Times New Roman" w:cs="Times New Roman"/>
          <w:sz w:val="24"/>
          <w:szCs w:val="24"/>
          <w:lang/>
        </w:rPr>
        <w:t xml:space="preserve">неспорно задовољили квантитавни услови, а </w:t>
      </w:r>
      <w:r w:rsidR="00F1186B">
        <w:rPr>
          <w:rFonts w:ascii="Times New Roman" w:eastAsia="Times New Roman" w:hAnsi="Times New Roman" w:cs="Times New Roman"/>
          <w:sz w:val="24"/>
          <w:szCs w:val="24"/>
          <w:lang/>
        </w:rPr>
        <w:t xml:space="preserve">не </w:t>
      </w:r>
      <w:r w:rsidR="00507A1C">
        <w:rPr>
          <w:rFonts w:ascii="Times New Roman" w:eastAsia="Times New Roman" w:hAnsi="Times New Roman" w:cs="Times New Roman"/>
          <w:sz w:val="24"/>
          <w:szCs w:val="24"/>
          <w:lang/>
        </w:rPr>
        <w:t xml:space="preserve">би </w:t>
      </w:r>
      <w:r w:rsidR="00F1186B">
        <w:rPr>
          <w:rFonts w:ascii="Times New Roman" w:eastAsia="Times New Roman" w:hAnsi="Times New Roman" w:cs="Times New Roman"/>
          <w:sz w:val="24"/>
          <w:szCs w:val="24"/>
          <w:lang/>
        </w:rPr>
        <w:t>мора</w:t>
      </w:r>
      <w:r w:rsidR="00507A1C">
        <w:rPr>
          <w:rFonts w:ascii="Times New Roman" w:eastAsia="Times New Roman" w:hAnsi="Times New Roman" w:cs="Times New Roman"/>
          <w:sz w:val="24"/>
          <w:szCs w:val="24"/>
          <w:lang/>
        </w:rPr>
        <w:t>ло ни</w:t>
      </w:r>
      <w:r w:rsidR="00F1186B">
        <w:rPr>
          <w:rFonts w:ascii="Times New Roman" w:eastAsia="Times New Roman" w:hAnsi="Times New Roman" w:cs="Times New Roman"/>
          <w:sz w:val="24"/>
          <w:szCs w:val="24"/>
          <w:lang/>
        </w:rPr>
        <w:t xml:space="preserve"> да се образлаже </w:t>
      </w:r>
      <w:r w:rsidR="00B31D59">
        <w:rPr>
          <w:rFonts w:ascii="Times New Roman" w:eastAsia="Times New Roman" w:hAnsi="Times New Roman" w:cs="Times New Roman"/>
          <w:sz w:val="24"/>
          <w:szCs w:val="24"/>
          <w:lang/>
        </w:rPr>
        <w:t>покре</w:t>
      </w:r>
      <w:r w:rsidR="00F1186B">
        <w:rPr>
          <w:rFonts w:ascii="Times New Roman" w:eastAsia="Times New Roman" w:hAnsi="Times New Roman" w:cs="Times New Roman"/>
          <w:sz w:val="24"/>
          <w:szCs w:val="24"/>
          <w:lang/>
        </w:rPr>
        <w:t>тање процедуре</w:t>
      </w:r>
      <w:r w:rsidR="00B31D59">
        <w:rPr>
          <w:rFonts w:ascii="Times New Roman" w:eastAsia="Times New Roman" w:hAnsi="Times New Roman" w:cs="Times New Roman"/>
          <w:sz w:val="24"/>
          <w:szCs w:val="24"/>
          <w:lang/>
        </w:rPr>
        <w:t xml:space="preserve"> пре времен</w:t>
      </w:r>
      <w:r w:rsidR="00507A1C">
        <w:rPr>
          <w:rFonts w:ascii="Times New Roman" w:eastAsia="Times New Roman" w:hAnsi="Times New Roman" w:cs="Times New Roman"/>
          <w:sz w:val="24"/>
          <w:szCs w:val="24"/>
          <w:lang/>
        </w:rPr>
        <w:t>а.</w:t>
      </w:r>
    </w:p>
    <w:p w:rsidR="00CF0CC8" w:rsidRDefault="00CF0CC8" w:rsidP="005A75FA">
      <w:pPr>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Комисији која припрема нови Правилник о изборима у звања предложити да се Правилником тачно дефинише који радови се вреднују имајући у виду претходни избор у звање.</w:t>
      </w:r>
    </w:p>
    <w:p w:rsidR="00914079" w:rsidRDefault="003D3594" w:rsidP="009E77E1">
      <w:pPr>
        <w:pStyle w:val="HTMLPreformatted"/>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4. </w:t>
      </w:r>
      <w:r w:rsidR="00B31D59">
        <w:rPr>
          <w:rFonts w:ascii="Times New Roman" w:hAnsi="Times New Roman" w:cs="Times New Roman"/>
          <w:sz w:val="24"/>
          <w:szCs w:val="24"/>
          <w:lang w:val="sr-Cyrl-CS"/>
        </w:rPr>
        <w:t>Плате су увећане за 2%</w:t>
      </w:r>
      <w:r w:rsidR="00507A1C">
        <w:rPr>
          <w:rFonts w:ascii="Times New Roman" w:hAnsi="Times New Roman" w:cs="Times New Roman"/>
          <w:sz w:val="24"/>
          <w:szCs w:val="24"/>
          <w:lang w:val="sr-Cyrl-CS"/>
        </w:rPr>
        <w:t xml:space="preserve">, </w:t>
      </w:r>
      <w:r w:rsidR="00B31D59">
        <w:rPr>
          <w:rFonts w:ascii="Times New Roman" w:hAnsi="Times New Roman" w:cs="Times New Roman"/>
          <w:sz w:val="24"/>
          <w:szCs w:val="24"/>
          <w:lang w:val="sr-Cyrl-CS"/>
        </w:rPr>
        <w:t xml:space="preserve"> али се </w:t>
      </w:r>
      <w:r>
        <w:rPr>
          <w:rFonts w:ascii="Times New Roman" w:hAnsi="Times New Roman" w:cs="Times New Roman"/>
          <w:sz w:val="24"/>
          <w:szCs w:val="24"/>
          <w:lang w:val="sr-Cyrl-CS"/>
        </w:rPr>
        <w:t xml:space="preserve"> тренд кашњења плата</w:t>
      </w:r>
      <w:r w:rsidR="009E77E1" w:rsidRPr="009E77E1">
        <w:rPr>
          <w:rFonts w:ascii="Times New Roman" w:hAnsi="Times New Roman" w:cs="Times New Roman"/>
          <w:sz w:val="24"/>
          <w:szCs w:val="24"/>
          <w:lang/>
        </w:rPr>
        <w:t xml:space="preserve"> </w:t>
      </w:r>
      <w:r w:rsidR="00507A1C">
        <w:rPr>
          <w:rFonts w:ascii="Times New Roman" w:hAnsi="Times New Roman" w:cs="Times New Roman"/>
          <w:sz w:val="24"/>
          <w:szCs w:val="24"/>
          <w:lang w:val="sr-Cyrl-CS"/>
        </w:rPr>
        <w:t>наставља</w:t>
      </w:r>
      <w:r>
        <w:rPr>
          <w:rFonts w:ascii="Times New Roman" w:hAnsi="Times New Roman" w:cs="Times New Roman"/>
          <w:sz w:val="24"/>
          <w:szCs w:val="24"/>
          <w:lang w:val="sr-Cyrl-CS"/>
        </w:rPr>
        <w:t xml:space="preserve">. </w:t>
      </w:r>
    </w:p>
    <w:p w:rsidR="00507A1C" w:rsidRDefault="00507A1C" w:rsidP="009E77E1">
      <w:pPr>
        <w:pStyle w:val="HTMLPreformatted"/>
        <w:rPr>
          <w:rFonts w:ascii="Times New Roman" w:hAnsi="Times New Roman" w:cs="Times New Roman"/>
          <w:sz w:val="24"/>
          <w:szCs w:val="24"/>
          <w:lang w:val="sr-Cyrl-CS"/>
        </w:rPr>
      </w:pPr>
      <w:r>
        <w:rPr>
          <w:rFonts w:ascii="Times New Roman" w:hAnsi="Times New Roman" w:cs="Times New Roman"/>
          <w:sz w:val="24"/>
          <w:szCs w:val="24"/>
          <w:lang w:val="sr-Cyrl-CS"/>
        </w:rPr>
        <w:t>А</w:t>
      </w:r>
      <w:r w:rsidR="003D3594">
        <w:rPr>
          <w:rFonts w:ascii="Times New Roman" w:hAnsi="Times New Roman" w:cs="Times New Roman"/>
          <w:sz w:val="24"/>
          <w:szCs w:val="24"/>
          <w:lang w:val="sr-Cyrl-CS"/>
        </w:rPr>
        <w:t>нексима уговор</w:t>
      </w:r>
      <w:r w:rsidR="00B31D59">
        <w:rPr>
          <w:rFonts w:ascii="Times New Roman" w:hAnsi="Times New Roman" w:cs="Times New Roman"/>
          <w:sz w:val="24"/>
          <w:szCs w:val="24"/>
          <w:lang w:val="sr-Cyrl-CS"/>
        </w:rPr>
        <w:t>а</w:t>
      </w:r>
      <w:r w:rsidR="003D3594">
        <w:rPr>
          <w:rFonts w:ascii="Times New Roman" w:hAnsi="Times New Roman" w:cs="Times New Roman"/>
          <w:sz w:val="24"/>
          <w:szCs w:val="24"/>
          <w:lang w:val="sr-Cyrl-CS"/>
        </w:rPr>
        <w:t xml:space="preserve">  ДМТ 2  су </w:t>
      </w:r>
      <w:r w:rsidR="00B31D59">
        <w:rPr>
          <w:rFonts w:ascii="Times New Roman" w:hAnsi="Times New Roman" w:cs="Times New Roman"/>
          <w:sz w:val="24"/>
          <w:szCs w:val="24"/>
          <w:lang w:val="sr-Cyrl-CS"/>
        </w:rPr>
        <w:t xml:space="preserve">сведени </w:t>
      </w:r>
      <w:r w:rsidR="003D3594">
        <w:rPr>
          <w:rFonts w:ascii="Times New Roman" w:hAnsi="Times New Roman" w:cs="Times New Roman"/>
          <w:sz w:val="24"/>
          <w:szCs w:val="24"/>
          <w:lang w:val="sr-Cyrl-CS"/>
        </w:rPr>
        <w:t xml:space="preserve"> на 35 %</w:t>
      </w:r>
      <w:r w:rsidR="00CF0CC8">
        <w:rPr>
          <w:rFonts w:ascii="Times New Roman" w:hAnsi="Times New Roman" w:cs="Times New Roman"/>
          <w:sz w:val="24"/>
          <w:szCs w:val="24"/>
          <w:lang w:val="sr-Cyrl-CS"/>
        </w:rPr>
        <w:t>- 40 %</w:t>
      </w:r>
      <w:r w:rsidR="00A951CB">
        <w:rPr>
          <w:rFonts w:ascii="Times New Roman" w:hAnsi="Times New Roman" w:cs="Times New Roman"/>
          <w:sz w:val="24"/>
          <w:szCs w:val="24"/>
          <w:lang/>
        </w:rPr>
        <w:t xml:space="preserve">од </w:t>
      </w:r>
      <w:bookmarkStart w:id="0" w:name="_GoBack"/>
      <w:bookmarkEnd w:id="0"/>
      <w:r w:rsidR="003D3594">
        <w:rPr>
          <w:rFonts w:ascii="Times New Roman" w:hAnsi="Times New Roman" w:cs="Times New Roman"/>
          <w:sz w:val="24"/>
          <w:szCs w:val="24"/>
          <w:lang w:val="sr-Cyrl-CS"/>
        </w:rPr>
        <w:t xml:space="preserve">прогодишњег нивоа. Уплата </w:t>
      </w:r>
      <w:r w:rsidR="00B31D59">
        <w:rPr>
          <w:rFonts w:ascii="Times New Roman" w:hAnsi="Times New Roman" w:cs="Times New Roman"/>
          <w:sz w:val="24"/>
          <w:szCs w:val="24"/>
          <w:lang w:val="sr-Cyrl-CS"/>
        </w:rPr>
        <w:t xml:space="preserve">и даље </w:t>
      </w:r>
      <w:r w:rsidR="003D3594">
        <w:rPr>
          <w:rFonts w:ascii="Times New Roman" w:hAnsi="Times New Roman" w:cs="Times New Roman"/>
          <w:sz w:val="24"/>
          <w:szCs w:val="24"/>
          <w:lang w:val="sr-Cyrl-CS"/>
        </w:rPr>
        <w:t xml:space="preserve">нема. </w:t>
      </w:r>
    </w:p>
    <w:p w:rsidR="009E77E1" w:rsidRDefault="009E77E1" w:rsidP="009E77E1">
      <w:pPr>
        <w:pStyle w:val="HTMLPreformatted"/>
        <w:rPr>
          <w:rFonts w:ascii="Times New Roman" w:hAnsi="Times New Roman" w:cs="Times New Roman"/>
          <w:sz w:val="24"/>
          <w:szCs w:val="24"/>
          <w:lang w:val="en-US"/>
        </w:rPr>
      </w:pPr>
    </w:p>
    <w:p w:rsidR="00507A1C" w:rsidRDefault="003D3594" w:rsidP="009E77E1">
      <w:pPr>
        <w:pStyle w:val="HTMLPreformatted"/>
        <w:rPr>
          <w:rFonts w:ascii="Times New Roman" w:hAnsi="Times New Roman" w:cs="Times New Roman"/>
          <w:sz w:val="24"/>
          <w:szCs w:val="24"/>
          <w:lang w:val="sr-Cyrl-CS"/>
        </w:rPr>
      </w:pPr>
      <w:r>
        <w:rPr>
          <w:rFonts w:ascii="Times New Roman" w:hAnsi="Times New Roman" w:cs="Times New Roman"/>
          <w:sz w:val="24"/>
          <w:szCs w:val="24"/>
          <w:lang w:val="sr-Cyrl-CS"/>
        </w:rPr>
        <w:t>ЈУП</w:t>
      </w:r>
      <w:r w:rsidR="00B31D59">
        <w:rPr>
          <w:rFonts w:ascii="Times New Roman" w:hAnsi="Times New Roman" w:cs="Times New Roman"/>
          <w:sz w:val="24"/>
          <w:szCs w:val="24"/>
          <w:lang w:val="sr-Cyrl-CS"/>
        </w:rPr>
        <w:t xml:space="preserve"> је </w:t>
      </w:r>
      <w:r>
        <w:rPr>
          <w:rFonts w:ascii="Times New Roman" w:hAnsi="Times New Roman" w:cs="Times New Roman"/>
          <w:sz w:val="24"/>
          <w:szCs w:val="24"/>
          <w:lang w:val="sr-Cyrl-CS"/>
        </w:rPr>
        <w:t xml:space="preserve">реорганизован </w:t>
      </w:r>
      <w:r w:rsidR="00B31D59">
        <w:rPr>
          <w:rFonts w:ascii="Times New Roman" w:hAnsi="Times New Roman" w:cs="Times New Roman"/>
          <w:sz w:val="24"/>
          <w:szCs w:val="24"/>
          <w:lang w:val="sr-Cyrl-CS"/>
        </w:rPr>
        <w:t>ш</w:t>
      </w:r>
      <w:r>
        <w:rPr>
          <w:rFonts w:ascii="Times New Roman" w:hAnsi="Times New Roman" w:cs="Times New Roman"/>
          <w:sz w:val="24"/>
          <w:szCs w:val="24"/>
          <w:lang w:val="sr-Cyrl-CS"/>
        </w:rPr>
        <w:t xml:space="preserve">то </w:t>
      </w:r>
      <w:r w:rsidR="00507A1C">
        <w:rPr>
          <w:rFonts w:ascii="Times New Roman" w:hAnsi="Times New Roman" w:cs="Times New Roman"/>
          <w:sz w:val="24"/>
          <w:szCs w:val="24"/>
          <w:lang w:val="sr-Cyrl-CS"/>
        </w:rPr>
        <w:t>је још више укочило реализацију</w:t>
      </w:r>
      <w:r>
        <w:rPr>
          <w:rFonts w:ascii="Times New Roman" w:hAnsi="Times New Roman" w:cs="Times New Roman"/>
          <w:sz w:val="24"/>
          <w:szCs w:val="24"/>
          <w:lang w:val="sr-Cyrl-CS"/>
        </w:rPr>
        <w:t>набавк</w:t>
      </w:r>
      <w:r w:rsidR="00507A1C">
        <w:rPr>
          <w:rFonts w:ascii="Times New Roman" w:hAnsi="Times New Roman" w:cs="Times New Roman"/>
          <w:sz w:val="24"/>
          <w:szCs w:val="24"/>
          <w:lang w:val="sr-Cyrl-CS"/>
        </w:rPr>
        <w:t>и опреме</w:t>
      </w:r>
      <w:r>
        <w:rPr>
          <w:rFonts w:ascii="Times New Roman" w:hAnsi="Times New Roman" w:cs="Times New Roman"/>
          <w:sz w:val="24"/>
          <w:szCs w:val="24"/>
          <w:lang w:val="sr-Cyrl-CS"/>
        </w:rPr>
        <w:t>. Котларница треба</w:t>
      </w:r>
      <w:r w:rsidR="00507A1C">
        <w:rPr>
          <w:rFonts w:ascii="Times New Roman" w:hAnsi="Times New Roman" w:cs="Times New Roman"/>
          <w:sz w:val="24"/>
          <w:szCs w:val="24"/>
          <w:lang w:val="sr-Cyrl-CS"/>
        </w:rPr>
        <w:t xml:space="preserve"> у току лета</w:t>
      </w:r>
      <w:r>
        <w:rPr>
          <w:rFonts w:ascii="Times New Roman" w:hAnsi="Times New Roman" w:cs="Times New Roman"/>
          <w:sz w:val="24"/>
          <w:szCs w:val="24"/>
          <w:lang w:val="sr-Cyrl-CS"/>
        </w:rPr>
        <w:t xml:space="preserve"> да се доведе у стање какво закон налаже</w:t>
      </w:r>
      <w:r w:rsidR="00507A1C">
        <w:rPr>
          <w:rFonts w:ascii="Times New Roman" w:hAnsi="Times New Roman" w:cs="Times New Roman"/>
          <w:sz w:val="24"/>
          <w:szCs w:val="24"/>
          <w:lang w:val="sr-Cyrl-CS"/>
        </w:rPr>
        <w:t xml:space="preserve"> за шта је потребно обезбедити знатна средства</w:t>
      </w:r>
    </w:p>
    <w:p w:rsidR="003D3594" w:rsidRPr="00B31D59" w:rsidRDefault="003D3594" w:rsidP="009E77E1">
      <w:pPr>
        <w:pStyle w:val="HTMLPreformatted"/>
      </w:pPr>
      <w:r>
        <w:rPr>
          <w:rFonts w:ascii="Times New Roman" w:hAnsi="Times New Roman" w:cs="Times New Roman"/>
          <w:sz w:val="24"/>
          <w:szCs w:val="24"/>
          <w:lang w:val="sr-Cyrl-CS"/>
        </w:rPr>
        <w:t xml:space="preserve">Заказан </w:t>
      </w:r>
      <w:r w:rsidR="00507A1C">
        <w:rPr>
          <w:rFonts w:ascii="Times New Roman" w:hAnsi="Times New Roman" w:cs="Times New Roman"/>
          <w:sz w:val="24"/>
          <w:szCs w:val="24"/>
          <w:lang w:val="sr-Cyrl-CS"/>
        </w:rPr>
        <w:t xml:space="preserve">је </w:t>
      </w:r>
      <w:r>
        <w:rPr>
          <w:rFonts w:ascii="Times New Roman" w:hAnsi="Times New Roman" w:cs="Times New Roman"/>
          <w:sz w:val="24"/>
          <w:szCs w:val="24"/>
          <w:lang w:val="sr-Cyrl-CS"/>
        </w:rPr>
        <w:t xml:space="preserve">састанак </w:t>
      </w:r>
      <w:r w:rsidR="00507A1C">
        <w:rPr>
          <w:rFonts w:ascii="Times New Roman" w:hAnsi="Times New Roman" w:cs="Times New Roman"/>
          <w:sz w:val="24"/>
          <w:szCs w:val="24"/>
          <w:lang w:val="sr-Cyrl-CS"/>
        </w:rPr>
        <w:t>Научног с</w:t>
      </w:r>
      <w:r>
        <w:rPr>
          <w:rFonts w:ascii="Times New Roman" w:hAnsi="Times New Roman" w:cs="Times New Roman"/>
          <w:sz w:val="24"/>
          <w:szCs w:val="24"/>
          <w:lang w:val="sr-Cyrl-CS"/>
        </w:rPr>
        <w:t xml:space="preserve">авета. Морају се </w:t>
      </w:r>
      <w:r w:rsidR="00B31D59">
        <w:rPr>
          <w:rFonts w:ascii="Times New Roman" w:hAnsi="Times New Roman" w:cs="Times New Roman"/>
          <w:sz w:val="24"/>
          <w:szCs w:val="24"/>
          <w:lang w:val="sr-Cyrl-CS"/>
        </w:rPr>
        <w:t>редефинисати планирани резултати проје</w:t>
      </w:r>
      <w:r w:rsidR="00507A1C">
        <w:rPr>
          <w:rFonts w:ascii="Times New Roman" w:hAnsi="Times New Roman" w:cs="Times New Roman"/>
          <w:sz w:val="24"/>
          <w:szCs w:val="24"/>
          <w:lang w:val="sr-Cyrl-CS"/>
        </w:rPr>
        <w:t>а</w:t>
      </w:r>
      <w:r w:rsidR="00B31D59">
        <w:rPr>
          <w:rFonts w:ascii="Times New Roman" w:hAnsi="Times New Roman" w:cs="Times New Roman"/>
          <w:sz w:val="24"/>
          <w:szCs w:val="24"/>
          <w:lang w:val="sr-Cyrl-CS"/>
        </w:rPr>
        <w:t xml:space="preserve">кта у 2013. </w:t>
      </w:r>
      <w:r w:rsidR="00507A1C">
        <w:rPr>
          <w:rFonts w:ascii="Times New Roman" w:hAnsi="Times New Roman" w:cs="Times New Roman"/>
          <w:sz w:val="24"/>
          <w:szCs w:val="24"/>
          <w:lang w:val="sr-Cyrl-CS"/>
        </w:rPr>
        <w:t>г</w:t>
      </w:r>
      <w:r w:rsidR="00B31D59">
        <w:rPr>
          <w:rFonts w:ascii="Times New Roman" w:hAnsi="Times New Roman" w:cs="Times New Roman"/>
          <w:sz w:val="24"/>
          <w:szCs w:val="24"/>
          <w:lang w:val="sr-Cyrl-CS"/>
        </w:rPr>
        <w:t>одини у условима битно смањеног финансирања и недостатка опреме.</w:t>
      </w:r>
      <w:r>
        <w:rPr>
          <w:rFonts w:ascii="Times New Roman" w:hAnsi="Times New Roman" w:cs="Times New Roman"/>
          <w:sz w:val="24"/>
          <w:szCs w:val="24"/>
          <w:lang w:val="sr-Cyrl-CS"/>
        </w:rPr>
        <w:t>Тражити алтернативне изворе прихода.</w:t>
      </w:r>
    </w:p>
    <w:p w:rsidR="003D3594" w:rsidRDefault="003D3594" w:rsidP="00507A1C">
      <w:pPr>
        <w:jc w:val="both"/>
        <w:rPr>
          <w:rFonts w:ascii="Times New Roman" w:hAnsi="Times New Roman" w:cs="Times New Roman"/>
          <w:sz w:val="24"/>
          <w:szCs w:val="24"/>
          <w:lang w:val="sr-Cyrl-CS"/>
        </w:rPr>
      </w:pPr>
    </w:p>
    <w:p w:rsidR="00B3394A" w:rsidRDefault="00B3394A" w:rsidP="00507A1C">
      <w:pPr>
        <w:jc w:val="both"/>
        <w:rPr>
          <w:rFonts w:ascii="Times New Roman" w:hAnsi="Times New Roman" w:cs="Times New Roman"/>
          <w:sz w:val="24"/>
          <w:szCs w:val="24"/>
          <w:lang w:val="sr-Cyrl-CS"/>
        </w:rPr>
      </w:pPr>
      <w:r>
        <w:rPr>
          <w:rFonts w:ascii="Times New Roman" w:hAnsi="Times New Roman" w:cs="Times New Roman"/>
          <w:sz w:val="24"/>
          <w:szCs w:val="24"/>
          <w:lang w:val="sr-Cyrl-CS"/>
        </w:rPr>
        <w:t>5. Под тачком „Разно“  није било материјала</w:t>
      </w:r>
    </w:p>
    <w:p w:rsidR="003D3594" w:rsidRDefault="003D3594" w:rsidP="00507A1C">
      <w:pPr>
        <w:jc w:val="both"/>
        <w:rPr>
          <w:rFonts w:ascii="Times New Roman" w:hAnsi="Times New Roman" w:cs="Times New Roman"/>
          <w:sz w:val="24"/>
          <w:szCs w:val="24"/>
          <w:lang w:val="sr-Cyrl-CS"/>
        </w:rPr>
      </w:pPr>
    </w:p>
    <w:p w:rsidR="00F81B21" w:rsidRPr="000353F7" w:rsidRDefault="00F81B21" w:rsidP="009F4DD3">
      <w:pPr>
        <w:jc w:val="both"/>
        <w:rPr>
          <w:rFonts w:ascii="Times New Roman" w:hAnsi="Times New Roman" w:cs="Times New Roman"/>
          <w:b/>
          <w:sz w:val="24"/>
          <w:szCs w:val="24"/>
          <w:lang w:val="sr-Cyrl-CS"/>
        </w:rPr>
      </w:pPr>
    </w:p>
    <w:p w:rsidR="009A2234" w:rsidRPr="000353F7" w:rsidRDefault="009A2234" w:rsidP="009F4DD3">
      <w:pPr>
        <w:jc w:val="both"/>
        <w:rPr>
          <w:rFonts w:ascii="Times New Roman" w:hAnsi="Times New Roman" w:cs="Times New Roman"/>
          <w:b/>
          <w:sz w:val="24"/>
          <w:szCs w:val="24"/>
          <w:lang w:val="sr-Cyrl-CS"/>
        </w:rPr>
      </w:pPr>
      <w:r w:rsidRPr="00F4557B">
        <w:rPr>
          <w:rFonts w:ascii="Times New Roman" w:hAnsi="Times New Roman" w:cs="Times New Roman"/>
          <w:b/>
          <w:sz w:val="24"/>
          <w:szCs w:val="24"/>
          <w:lang w:val="ru-RU"/>
        </w:rPr>
        <w:t xml:space="preserve">Председник </w:t>
      </w:r>
      <w:r w:rsidR="003F4646">
        <w:rPr>
          <w:rFonts w:ascii="Times New Roman" w:hAnsi="Times New Roman" w:cs="Times New Roman"/>
          <w:b/>
          <w:sz w:val="24"/>
          <w:szCs w:val="24"/>
          <w:lang w:val="ru-RU"/>
        </w:rPr>
        <w:t>Н</w:t>
      </w:r>
      <w:r w:rsidRPr="00F4557B">
        <w:rPr>
          <w:rFonts w:ascii="Times New Roman" w:hAnsi="Times New Roman" w:cs="Times New Roman"/>
          <w:b/>
          <w:sz w:val="24"/>
          <w:szCs w:val="24"/>
          <w:lang w:val="ru-RU"/>
        </w:rPr>
        <w:t>аучног већа Института за физику</w:t>
      </w:r>
    </w:p>
    <w:p w:rsidR="00FE60CB" w:rsidRDefault="00FE60CB" w:rsidP="009F4DD3">
      <w:pPr>
        <w:jc w:val="both"/>
        <w:rPr>
          <w:rFonts w:ascii="Times New Roman" w:hAnsi="Times New Roman" w:cs="Times New Roman"/>
          <w:b/>
          <w:sz w:val="24"/>
          <w:szCs w:val="24"/>
        </w:rPr>
      </w:pPr>
    </w:p>
    <w:p w:rsidR="009A2234" w:rsidRDefault="009A2234" w:rsidP="009F4DD3">
      <w:pPr>
        <w:jc w:val="both"/>
        <w:rPr>
          <w:rFonts w:ascii="Times New Roman" w:hAnsi="Times New Roman" w:cs="Times New Roman"/>
          <w:b/>
          <w:sz w:val="24"/>
          <w:szCs w:val="24"/>
        </w:rPr>
      </w:pPr>
      <w:r w:rsidRPr="00F4557B">
        <w:rPr>
          <w:rFonts w:ascii="Times New Roman" w:hAnsi="Times New Roman" w:cs="Times New Roman"/>
          <w:b/>
          <w:sz w:val="24"/>
          <w:szCs w:val="24"/>
          <w:lang w:val="ru-RU"/>
        </w:rPr>
        <w:t>др Љубинко Игњатовић</w:t>
      </w: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lang/>
        </w:rPr>
      </w:pPr>
    </w:p>
    <w:p w:rsidR="00FE60CB" w:rsidRPr="00FE60CB" w:rsidRDefault="00FE60CB" w:rsidP="009F4DD3">
      <w:pPr>
        <w:jc w:val="both"/>
        <w:rPr>
          <w:rFonts w:ascii="Times New Roman" w:hAnsi="Times New Roman" w:cs="Times New Roman"/>
          <w:b/>
          <w:sz w:val="24"/>
          <w:szCs w:val="24"/>
          <w:lang/>
        </w:rPr>
      </w:pPr>
    </w:p>
    <w:p w:rsidR="00FE60CB" w:rsidRDefault="00FE60CB" w:rsidP="009F4DD3">
      <w:pPr>
        <w:jc w:val="both"/>
        <w:rPr>
          <w:rFonts w:ascii="Times New Roman" w:hAnsi="Times New Roman" w:cs="Times New Roman"/>
          <w:b/>
          <w:sz w:val="24"/>
          <w:szCs w:val="24"/>
        </w:rPr>
      </w:pPr>
    </w:p>
    <w:p w:rsidR="00FE60CB" w:rsidRDefault="00FE60CB" w:rsidP="009F4DD3">
      <w:pPr>
        <w:jc w:val="both"/>
        <w:rPr>
          <w:rFonts w:ascii="Times New Roman" w:hAnsi="Times New Roman" w:cs="Times New Roman"/>
          <w:b/>
          <w:sz w:val="24"/>
          <w:szCs w:val="24"/>
        </w:rPr>
      </w:pPr>
    </w:p>
    <w:p w:rsidR="00FE60CB" w:rsidRPr="00FE60CB" w:rsidRDefault="00FE60CB" w:rsidP="009F4DD3">
      <w:pPr>
        <w:jc w:val="both"/>
        <w:rPr>
          <w:rFonts w:ascii="Times New Roman" w:hAnsi="Times New Roman" w:cs="Times New Roman"/>
          <w:b/>
          <w:sz w:val="24"/>
          <w:szCs w:val="24"/>
        </w:rPr>
      </w:pPr>
    </w:p>
    <w:sectPr w:rsidR="00FE60CB" w:rsidRPr="00FE60CB" w:rsidSect="00B049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5750"/>
    <w:rsid w:val="00005F93"/>
    <w:rsid w:val="00013FBD"/>
    <w:rsid w:val="00015669"/>
    <w:rsid w:val="00025824"/>
    <w:rsid w:val="000353F7"/>
    <w:rsid w:val="00076AF1"/>
    <w:rsid w:val="000D2AAE"/>
    <w:rsid w:val="001142AA"/>
    <w:rsid w:val="00114963"/>
    <w:rsid w:val="00133BD8"/>
    <w:rsid w:val="00177010"/>
    <w:rsid w:val="0018160F"/>
    <w:rsid w:val="00191CE1"/>
    <w:rsid w:val="001B786D"/>
    <w:rsid w:val="001D190D"/>
    <w:rsid w:val="001F42F3"/>
    <w:rsid w:val="00204375"/>
    <w:rsid w:val="00212751"/>
    <w:rsid w:val="00223DAE"/>
    <w:rsid w:val="0023409B"/>
    <w:rsid w:val="002428F2"/>
    <w:rsid w:val="00256811"/>
    <w:rsid w:val="00274FB0"/>
    <w:rsid w:val="002836EF"/>
    <w:rsid w:val="00287A26"/>
    <w:rsid w:val="0029011A"/>
    <w:rsid w:val="002A23A5"/>
    <w:rsid w:val="002A6A3C"/>
    <w:rsid w:val="002D55EB"/>
    <w:rsid w:val="002E0F4A"/>
    <w:rsid w:val="002E12FE"/>
    <w:rsid w:val="002E2E3A"/>
    <w:rsid w:val="002E3382"/>
    <w:rsid w:val="00320E59"/>
    <w:rsid w:val="003307BD"/>
    <w:rsid w:val="003600FD"/>
    <w:rsid w:val="00366760"/>
    <w:rsid w:val="003677AE"/>
    <w:rsid w:val="0037014A"/>
    <w:rsid w:val="00373436"/>
    <w:rsid w:val="00376A55"/>
    <w:rsid w:val="003800B1"/>
    <w:rsid w:val="0038078C"/>
    <w:rsid w:val="003B0C2D"/>
    <w:rsid w:val="003B1142"/>
    <w:rsid w:val="003D3594"/>
    <w:rsid w:val="003E3A61"/>
    <w:rsid w:val="003E73EC"/>
    <w:rsid w:val="003F02A7"/>
    <w:rsid w:val="003F4646"/>
    <w:rsid w:val="00401F31"/>
    <w:rsid w:val="00432C56"/>
    <w:rsid w:val="004672F2"/>
    <w:rsid w:val="00467FC7"/>
    <w:rsid w:val="00486041"/>
    <w:rsid w:val="004B2071"/>
    <w:rsid w:val="004C1CCF"/>
    <w:rsid w:val="004D2569"/>
    <w:rsid w:val="004E0858"/>
    <w:rsid w:val="004F2E18"/>
    <w:rsid w:val="00507A1C"/>
    <w:rsid w:val="00521B69"/>
    <w:rsid w:val="005321EF"/>
    <w:rsid w:val="0055082E"/>
    <w:rsid w:val="00557681"/>
    <w:rsid w:val="00570646"/>
    <w:rsid w:val="00590DEE"/>
    <w:rsid w:val="005A675C"/>
    <w:rsid w:val="005A75FA"/>
    <w:rsid w:val="005B282E"/>
    <w:rsid w:val="005C2F8D"/>
    <w:rsid w:val="005C6F4C"/>
    <w:rsid w:val="005E4ADF"/>
    <w:rsid w:val="006052FE"/>
    <w:rsid w:val="006204F3"/>
    <w:rsid w:val="00656FB5"/>
    <w:rsid w:val="0068099C"/>
    <w:rsid w:val="006940B6"/>
    <w:rsid w:val="006C3547"/>
    <w:rsid w:val="006D7EC2"/>
    <w:rsid w:val="006E073E"/>
    <w:rsid w:val="006E464D"/>
    <w:rsid w:val="006E7B25"/>
    <w:rsid w:val="0070101C"/>
    <w:rsid w:val="0070481F"/>
    <w:rsid w:val="00782489"/>
    <w:rsid w:val="00795A6C"/>
    <w:rsid w:val="007A6071"/>
    <w:rsid w:val="007B154F"/>
    <w:rsid w:val="00813B5D"/>
    <w:rsid w:val="00835AA3"/>
    <w:rsid w:val="00840567"/>
    <w:rsid w:val="00845826"/>
    <w:rsid w:val="008A43DA"/>
    <w:rsid w:val="008B0CFA"/>
    <w:rsid w:val="008C5F9E"/>
    <w:rsid w:val="008E09C6"/>
    <w:rsid w:val="00912A67"/>
    <w:rsid w:val="00914079"/>
    <w:rsid w:val="0093364E"/>
    <w:rsid w:val="00952D76"/>
    <w:rsid w:val="00961ACD"/>
    <w:rsid w:val="00961BA1"/>
    <w:rsid w:val="00962A33"/>
    <w:rsid w:val="009724C7"/>
    <w:rsid w:val="00977BB9"/>
    <w:rsid w:val="00980942"/>
    <w:rsid w:val="00981DE7"/>
    <w:rsid w:val="00997A36"/>
    <w:rsid w:val="009A2234"/>
    <w:rsid w:val="009C04F9"/>
    <w:rsid w:val="009E28D4"/>
    <w:rsid w:val="009E52DF"/>
    <w:rsid w:val="009E77E1"/>
    <w:rsid w:val="009F4DD3"/>
    <w:rsid w:val="00A05F8F"/>
    <w:rsid w:val="00A1006A"/>
    <w:rsid w:val="00A5792E"/>
    <w:rsid w:val="00A946A7"/>
    <w:rsid w:val="00A951CB"/>
    <w:rsid w:val="00AA7A3E"/>
    <w:rsid w:val="00AC7B20"/>
    <w:rsid w:val="00AD7238"/>
    <w:rsid w:val="00B0494E"/>
    <w:rsid w:val="00B13050"/>
    <w:rsid w:val="00B16E1E"/>
    <w:rsid w:val="00B31D59"/>
    <w:rsid w:val="00B3394A"/>
    <w:rsid w:val="00B4173E"/>
    <w:rsid w:val="00B4728C"/>
    <w:rsid w:val="00B551AB"/>
    <w:rsid w:val="00B65AC4"/>
    <w:rsid w:val="00B70242"/>
    <w:rsid w:val="00B805CE"/>
    <w:rsid w:val="00BA7FFD"/>
    <w:rsid w:val="00BC621B"/>
    <w:rsid w:val="00BC6CF0"/>
    <w:rsid w:val="00BF19E5"/>
    <w:rsid w:val="00BF5225"/>
    <w:rsid w:val="00BF7EE5"/>
    <w:rsid w:val="00C0720B"/>
    <w:rsid w:val="00C10EBD"/>
    <w:rsid w:val="00C22122"/>
    <w:rsid w:val="00C229C3"/>
    <w:rsid w:val="00C439E9"/>
    <w:rsid w:val="00C73F95"/>
    <w:rsid w:val="00C772E5"/>
    <w:rsid w:val="00CC1CAE"/>
    <w:rsid w:val="00CE1E2B"/>
    <w:rsid w:val="00CF0CC8"/>
    <w:rsid w:val="00D15D25"/>
    <w:rsid w:val="00D24D38"/>
    <w:rsid w:val="00D61E7E"/>
    <w:rsid w:val="00D6247A"/>
    <w:rsid w:val="00DA30CD"/>
    <w:rsid w:val="00DB5B28"/>
    <w:rsid w:val="00E01B38"/>
    <w:rsid w:val="00E46856"/>
    <w:rsid w:val="00E552B7"/>
    <w:rsid w:val="00E754A6"/>
    <w:rsid w:val="00E81501"/>
    <w:rsid w:val="00E90E95"/>
    <w:rsid w:val="00E9508A"/>
    <w:rsid w:val="00EA4F55"/>
    <w:rsid w:val="00EA77A9"/>
    <w:rsid w:val="00EE355A"/>
    <w:rsid w:val="00F01263"/>
    <w:rsid w:val="00F014CE"/>
    <w:rsid w:val="00F1186B"/>
    <w:rsid w:val="00F4557B"/>
    <w:rsid w:val="00F51AFB"/>
    <w:rsid w:val="00F52620"/>
    <w:rsid w:val="00F62DF0"/>
    <w:rsid w:val="00F75750"/>
    <w:rsid w:val="00F81B21"/>
    <w:rsid w:val="00FC41C3"/>
    <w:rsid w:val="00FE1A52"/>
    <w:rsid w:val="00FE52B6"/>
    <w:rsid w:val="00FE6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s>
</file>

<file path=word/webSettings.xml><?xml version="1.0" encoding="utf-8"?>
<w:webSettings xmlns:r="http://schemas.openxmlformats.org/officeDocument/2006/relationships" xmlns:w="http://schemas.openxmlformats.org/wordprocessingml/2006/main">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0&amp;materialId=slides&amp;confId=313" TargetMode="External"/><Relationship Id="rId13" Type="http://schemas.openxmlformats.org/officeDocument/2006/relationships/hyperlink" Target="http://indico.ipb.ac.rs/getFile.py/access?resId=5&amp;materialId=0&amp;confId=345" TargetMode="External"/><Relationship Id="rId18" Type="http://schemas.openxmlformats.org/officeDocument/2006/relationships/hyperlink" Target="http://indico.ipb.ac.rs/getFile.py/access?resId=1&amp;materialId=0&amp;confId=404" TargetMode="External"/><Relationship Id="rId3" Type="http://schemas.openxmlformats.org/officeDocument/2006/relationships/styles" Target="styles.xml"/><Relationship Id="rId21" Type="http://schemas.openxmlformats.org/officeDocument/2006/relationships/hyperlink" Target="http://indico.ipb.ac.rs/getFile.py/access?resId=0&amp;materialId=slides&amp;confId=404" TargetMode="External"/><Relationship Id="rId7" Type="http://schemas.openxmlformats.org/officeDocument/2006/relationships/hyperlink" Target="http://indico.ipb.ac.rs/getFile.py/access?resId=1&amp;materialId=0&amp;confId=345" TargetMode="External"/><Relationship Id="rId12" Type="http://schemas.openxmlformats.org/officeDocument/2006/relationships/hyperlink" Target="http://indico.ipb.ac.rs/getFile.py/access?resId=6&amp;materialId=0&amp;confId=345" TargetMode="External"/><Relationship Id="rId17" Type="http://schemas.openxmlformats.org/officeDocument/2006/relationships/hyperlink" Target="http://indico.ipb.ac.rs/getFile.py/access?resId=0&amp;materialId=0&amp;confId=404"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indico.ipb.ac.rs/getFile.py/access?resId=0&amp;materialId=slides&amp;confId=313" TargetMode="External"/><Relationship Id="rId20" Type="http://schemas.openxmlformats.org/officeDocument/2006/relationships/hyperlink" Target="http://indico.ipb.ac.rs/getFile.py/access?resId=5&amp;materialId=0&amp;confId=404" TargetMode="External"/><Relationship Id="rId1" Type="http://schemas.openxmlformats.org/officeDocument/2006/relationships/customXml" Target="../customXml/item1.xml"/><Relationship Id="rId6" Type="http://schemas.openxmlformats.org/officeDocument/2006/relationships/hyperlink" Target="http://indico.ipb.ac.rs/getFile.py/access?resId=4&amp;materialId=0&amp;confId=404" TargetMode="External"/><Relationship Id="rId11" Type="http://schemas.openxmlformats.org/officeDocument/2006/relationships/hyperlink" Target="http://indico.ipb.ac.rs/getFile.py/access?resId=6&amp;materialId=0&amp;confId=31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dico.ipb.ac.rs/getFile.py/access?resId=8&amp;materialId=0&amp;confId=345" TargetMode="External"/><Relationship Id="rId23" Type="http://schemas.openxmlformats.org/officeDocument/2006/relationships/fontTable" Target="fontTable.xml"/><Relationship Id="rId10" Type="http://schemas.openxmlformats.org/officeDocument/2006/relationships/hyperlink" Target="http://indico.ipb.ac.rs/getFile.py/access?resId=3&amp;materialId=0&amp;confId=318" TargetMode="External"/><Relationship Id="rId19" Type="http://schemas.openxmlformats.org/officeDocument/2006/relationships/hyperlink" Target="http://indico.ipb.ac.rs/getFile.py/access?resId=2&amp;materialId=0&amp;confId=404" TargetMode="External"/><Relationship Id="rId4" Type="http://schemas.openxmlformats.org/officeDocument/2006/relationships/settings" Target="settings.xml"/><Relationship Id="rId9" Type="http://schemas.openxmlformats.org/officeDocument/2006/relationships/hyperlink" Target="http://indico.ipb.ac.rs/getFile.py/access?resId=7&amp;materialId=0&amp;confId=318" TargetMode="External"/><Relationship Id="rId14" Type="http://schemas.openxmlformats.org/officeDocument/2006/relationships/hyperlink" Target="http://indico.ipb.ac.rs/getFile.py/access?resId=1&amp;materialId=slides&amp;confId=404" TargetMode="External"/><Relationship Id="rId22" Type="http://schemas.openxmlformats.org/officeDocument/2006/relationships/hyperlink" Target="http://indico.ipb.ac.rs/getFile.py/access?resId=3&amp;materialId=0&amp;confId=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6E007-D1A8-4CB0-B4D9-E99784DA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VANJA</cp:lastModifiedBy>
  <cp:revision>3</cp:revision>
  <cp:lastPrinted>2013-03-12T14:30:00Z</cp:lastPrinted>
  <dcterms:created xsi:type="dcterms:W3CDTF">2013-07-05T08:50:00Z</dcterms:created>
  <dcterms:modified xsi:type="dcterms:W3CDTF">2013-07-05T08:51:00Z</dcterms:modified>
</cp:coreProperties>
</file>